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3B52" w14:textId="2D4A3F34" w:rsidR="003525A1" w:rsidRPr="00700860" w:rsidRDefault="003525A1" w:rsidP="00700860">
      <w:pPr>
        <w:spacing w:before="56"/>
        <w:ind w:left="3130" w:right="2992"/>
        <w:jc w:val="center"/>
        <w:rPr>
          <w:b/>
          <w:sz w:val="24"/>
          <w:szCs w:val="24"/>
        </w:rPr>
      </w:pPr>
      <w:r w:rsidRPr="00700860">
        <w:rPr>
          <w:b/>
          <w:sz w:val="24"/>
          <w:szCs w:val="24"/>
        </w:rPr>
        <w:t xml:space="preserve">RESOLUTION NO. </w:t>
      </w:r>
      <w:r w:rsidR="000E117F" w:rsidRPr="00175786">
        <w:rPr>
          <w:b/>
          <w:color w:val="FF0000"/>
          <w:sz w:val="24"/>
          <w:szCs w:val="24"/>
        </w:rPr>
        <w:t>20</w:t>
      </w:r>
      <w:r w:rsidR="00147FA8" w:rsidRPr="00175786">
        <w:rPr>
          <w:b/>
          <w:color w:val="FF0000"/>
          <w:sz w:val="24"/>
          <w:szCs w:val="24"/>
        </w:rPr>
        <w:t>2</w:t>
      </w:r>
      <w:r w:rsidR="000F3026" w:rsidRPr="00175786">
        <w:rPr>
          <w:b/>
          <w:color w:val="FF0000"/>
          <w:sz w:val="24"/>
          <w:szCs w:val="24"/>
        </w:rPr>
        <w:t>5</w:t>
      </w:r>
      <w:r w:rsidRPr="00175786">
        <w:rPr>
          <w:b/>
          <w:color w:val="FF0000"/>
          <w:sz w:val="24"/>
          <w:szCs w:val="24"/>
        </w:rPr>
        <w:t>-</w:t>
      </w:r>
      <w:r w:rsidR="00416160" w:rsidRPr="00175786">
        <w:rPr>
          <w:b/>
          <w:color w:val="FF0000"/>
          <w:sz w:val="24"/>
          <w:szCs w:val="24"/>
        </w:rPr>
        <w:t>0</w:t>
      </w:r>
      <w:r w:rsidR="000F3026" w:rsidRPr="00175786">
        <w:rPr>
          <w:b/>
          <w:color w:val="FF0000"/>
          <w:sz w:val="24"/>
          <w:szCs w:val="24"/>
        </w:rPr>
        <w:t>1</w:t>
      </w:r>
    </w:p>
    <w:p w14:paraId="19457C27" w14:textId="3843AD26" w:rsidR="003525A1" w:rsidRPr="00175786" w:rsidRDefault="00416160" w:rsidP="003525A1">
      <w:pPr>
        <w:pStyle w:val="Heading1"/>
        <w:spacing w:before="1"/>
        <w:ind w:left="3130" w:right="2974"/>
        <w:jc w:val="center"/>
        <w:rPr>
          <w:b/>
          <w:bCs/>
          <w:color w:val="FF0000"/>
          <w:w w:val="95"/>
          <w:sz w:val="24"/>
          <w:szCs w:val="24"/>
          <w:u w:val="none"/>
        </w:rPr>
      </w:pPr>
      <w:r w:rsidRPr="00175786">
        <w:rPr>
          <w:b/>
          <w:bCs/>
          <w:color w:val="FF0000"/>
          <w:w w:val="95"/>
          <w:sz w:val="24"/>
          <w:szCs w:val="24"/>
          <w:u w:val="none"/>
        </w:rPr>
        <w:t>J</w:t>
      </w:r>
      <w:r w:rsidR="000F3026" w:rsidRPr="00175786">
        <w:rPr>
          <w:b/>
          <w:bCs/>
          <w:color w:val="FF0000"/>
          <w:w w:val="95"/>
          <w:sz w:val="24"/>
          <w:szCs w:val="24"/>
          <w:u w:val="none"/>
        </w:rPr>
        <w:t>anuary</w:t>
      </w:r>
      <w:r w:rsidR="00430EA9" w:rsidRPr="00175786">
        <w:rPr>
          <w:b/>
          <w:bCs/>
          <w:color w:val="FF0000"/>
          <w:w w:val="95"/>
          <w:sz w:val="24"/>
          <w:szCs w:val="24"/>
          <w:u w:val="none"/>
        </w:rPr>
        <w:t xml:space="preserve"> 1</w:t>
      </w:r>
      <w:r w:rsidR="00430EA9" w:rsidRPr="00175786">
        <w:rPr>
          <w:b/>
          <w:bCs/>
          <w:color w:val="FF0000"/>
          <w:w w:val="95"/>
          <w:sz w:val="24"/>
          <w:szCs w:val="24"/>
          <w:u w:val="none"/>
          <w:vertAlign w:val="superscript"/>
        </w:rPr>
        <w:t>st</w:t>
      </w:r>
      <w:r w:rsidR="00147FA8" w:rsidRPr="00175786">
        <w:rPr>
          <w:b/>
          <w:bCs/>
          <w:color w:val="FF0000"/>
          <w:w w:val="95"/>
          <w:sz w:val="24"/>
          <w:szCs w:val="24"/>
          <w:u w:val="none"/>
        </w:rPr>
        <w:t>, 202</w:t>
      </w:r>
      <w:r w:rsidR="000F3026" w:rsidRPr="00175786">
        <w:rPr>
          <w:b/>
          <w:bCs/>
          <w:color w:val="FF0000"/>
          <w:w w:val="95"/>
          <w:sz w:val="24"/>
          <w:szCs w:val="24"/>
          <w:u w:val="none"/>
        </w:rPr>
        <w:t>5</w:t>
      </w:r>
    </w:p>
    <w:p w14:paraId="72732EC6" w14:textId="59A2DDF2" w:rsidR="00175786" w:rsidRPr="00175786" w:rsidRDefault="00175786" w:rsidP="003525A1">
      <w:pPr>
        <w:pStyle w:val="Heading1"/>
        <w:spacing w:before="1"/>
        <w:ind w:left="3130" w:right="2974"/>
        <w:jc w:val="center"/>
        <w:rPr>
          <w:color w:val="FF0000"/>
          <w:sz w:val="18"/>
          <w:szCs w:val="18"/>
          <w:u w:val="none"/>
        </w:rPr>
      </w:pPr>
      <w:r>
        <w:rPr>
          <w:color w:val="FF0000"/>
          <w:w w:val="95"/>
          <w:sz w:val="18"/>
          <w:szCs w:val="18"/>
          <w:u w:val="none"/>
        </w:rPr>
        <w:t>(</w:t>
      </w:r>
      <w:r w:rsidRPr="00175786">
        <w:rPr>
          <w:color w:val="FF0000"/>
          <w:w w:val="95"/>
          <w:sz w:val="18"/>
          <w:szCs w:val="18"/>
          <w:u w:val="none"/>
        </w:rPr>
        <w:t>Reflects CPI of 3.8%</w:t>
      </w:r>
      <w:r>
        <w:rPr>
          <w:color w:val="FF0000"/>
          <w:w w:val="95"/>
          <w:sz w:val="18"/>
          <w:szCs w:val="18"/>
          <w:u w:val="none"/>
        </w:rPr>
        <w:t>)</w:t>
      </w:r>
    </w:p>
    <w:p w14:paraId="08063EB0" w14:textId="77777777" w:rsidR="003525A1" w:rsidRPr="00A15FAF" w:rsidRDefault="003525A1" w:rsidP="003525A1">
      <w:pPr>
        <w:pStyle w:val="BodyText"/>
        <w:spacing w:line="247" w:lineRule="auto"/>
        <w:ind w:left="3130" w:right="2981"/>
        <w:jc w:val="center"/>
      </w:pPr>
      <w:r w:rsidRPr="00A15FAF">
        <w:rPr>
          <w:b/>
          <w:w w:val="90"/>
        </w:rPr>
        <w:t>BELFAIR WATFR DISTRICT #1</w:t>
      </w:r>
      <w:r w:rsidRPr="00A15FAF">
        <w:rPr>
          <w:w w:val="90"/>
        </w:rPr>
        <w:t xml:space="preserve"> </w:t>
      </w:r>
      <w:r w:rsidRPr="00A15FAF">
        <w:t>RATES AND CHARGES</w:t>
      </w:r>
    </w:p>
    <w:p w14:paraId="729F8854" w14:textId="65F01BAD" w:rsidR="003525A1" w:rsidRPr="00175786" w:rsidRDefault="003525A1" w:rsidP="003525A1">
      <w:pPr>
        <w:pStyle w:val="BodyText"/>
        <w:spacing w:line="247" w:lineRule="auto"/>
        <w:ind w:left="3130" w:right="2981"/>
        <w:jc w:val="center"/>
        <w:rPr>
          <w:color w:val="FF0000"/>
          <w:sz w:val="18"/>
          <w:szCs w:val="18"/>
        </w:rPr>
      </w:pPr>
      <w:r w:rsidRPr="00175786">
        <w:rPr>
          <w:b/>
          <w:color w:val="FF0000"/>
          <w:w w:val="90"/>
          <w:sz w:val="18"/>
          <w:szCs w:val="18"/>
        </w:rPr>
        <w:t>(</w:t>
      </w:r>
      <w:r w:rsidRPr="00175786">
        <w:rPr>
          <w:b/>
          <w:color w:val="FF0000"/>
          <w:w w:val="90"/>
          <w:sz w:val="18"/>
          <w:szCs w:val="18"/>
          <w:u w:val="single"/>
        </w:rPr>
        <w:t xml:space="preserve">Repeals/Replaces Resolution </w:t>
      </w:r>
      <w:r w:rsidR="00416160" w:rsidRPr="00175786">
        <w:rPr>
          <w:b/>
          <w:color w:val="FF0000"/>
          <w:w w:val="90"/>
          <w:sz w:val="18"/>
          <w:szCs w:val="18"/>
          <w:u w:val="single"/>
        </w:rPr>
        <w:t>202</w:t>
      </w:r>
      <w:r w:rsidR="000F3026" w:rsidRPr="00175786">
        <w:rPr>
          <w:b/>
          <w:color w:val="FF0000"/>
          <w:w w:val="90"/>
          <w:sz w:val="18"/>
          <w:szCs w:val="18"/>
          <w:u w:val="single"/>
        </w:rPr>
        <w:t>4</w:t>
      </w:r>
      <w:r w:rsidRPr="00175786">
        <w:rPr>
          <w:b/>
          <w:color w:val="FF0000"/>
          <w:w w:val="90"/>
          <w:sz w:val="18"/>
          <w:szCs w:val="18"/>
          <w:u w:val="single"/>
        </w:rPr>
        <w:t>-0</w:t>
      </w:r>
      <w:r w:rsidR="00416160" w:rsidRPr="00175786">
        <w:rPr>
          <w:b/>
          <w:color w:val="FF0000"/>
          <w:w w:val="90"/>
          <w:sz w:val="18"/>
          <w:szCs w:val="18"/>
          <w:u w:val="single"/>
        </w:rPr>
        <w:t>4</w:t>
      </w:r>
      <w:r w:rsidRPr="00175786">
        <w:rPr>
          <w:b/>
          <w:color w:val="FF0000"/>
          <w:w w:val="90"/>
          <w:sz w:val="18"/>
          <w:szCs w:val="18"/>
        </w:rPr>
        <w:t>)</w:t>
      </w:r>
    </w:p>
    <w:p w14:paraId="5B507315" w14:textId="59A127A2" w:rsidR="003525A1" w:rsidRDefault="003525A1" w:rsidP="003525A1">
      <w:pPr>
        <w:jc w:val="center"/>
      </w:pPr>
    </w:p>
    <w:p w14:paraId="6C29A0C4" w14:textId="48CEA888" w:rsidR="003525A1" w:rsidRDefault="003525A1" w:rsidP="003525A1"/>
    <w:p w14:paraId="3B2446C4" w14:textId="0CDB920D" w:rsidR="003525A1" w:rsidRDefault="00AB7529" w:rsidP="003525A1">
      <w:pPr>
        <w:rPr>
          <w:b/>
          <w:sz w:val="24"/>
          <w:szCs w:val="24"/>
          <w:u w:val="single"/>
        </w:rPr>
      </w:pPr>
      <w:r>
        <w:rPr>
          <w:b/>
          <w:sz w:val="24"/>
          <w:szCs w:val="24"/>
          <w:u w:val="single"/>
        </w:rPr>
        <w:t>GENERAL FACILITY CHARGES</w:t>
      </w:r>
    </w:p>
    <w:p w14:paraId="3DE8C2EF" w14:textId="258B10A9" w:rsidR="003525A1" w:rsidRDefault="003525A1" w:rsidP="003525A1">
      <w:pPr>
        <w:rPr>
          <w:b/>
          <w:sz w:val="24"/>
          <w:szCs w:val="24"/>
          <w:u w:val="single"/>
        </w:rPr>
      </w:pPr>
    </w:p>
    <w:p w14:paraId="630AE1F5" w14:textId="338B678B" w:rsidR="003525A1" w:rsidRPr="005936B7" w:rsidRDefault="003525A1" w:rsidP="003525A1">
      <w:pPr>
        <w:rPr>
          <w:b/>
          <w:sz w:val="24"/>
          <w:szCs w:val="24"/>
          <w:u w:val="single"/>
        </w:rPr>
      </w:pPr>
    </w:p>
    <w:p w14:paraId="06101CC9" w14:textId="04EB1F74" w:rsidR="003525A1" w:rsidRPr="003525A1" w:rsidRDefault="003525A1" w:rsidP="003525A1">
      <w:pPr>
        <w:rPr>
          <w:sz w:val="24"/>
          <w:szCs w:val="24"/>
        </w:rPr>
      </w:pPr>
      <w:bookmarkStart w:id="0" w:name="_Hlk2088622"/>
      <w:r w:rsidRPr="005936B7">
        <w:rPr>
          <w:sz w:val="24"/>
          <w:szCs w:val="24"/>
        </w:rPr>
        <w:t>5/8x3/4”</w:t>
      </w:r>
      <w:r w:rsidRPr="005936B7">
        <w:rPr>
          <w:sz w:val="24"/>
          <w:szCs w:val="24"/>
        </w:rPr>
        <w:tab/>
      </w:r>
      <w:r w:rsidRPr="005936B7">
        <w:rPr>
          <w:sz w:val="24"/>
          <w:szCs w:val="24"/>
        </w:rPr>
        <w:tab/>
      </w:r>
      <w:r w:rsidRPr="005936B7">
        <w:rPr>
          <w:sz w:val="24"/>
          <w:szCs w:val="24"/>
        </w:rPr>
        <w:tab/>
      </w:r>
      <w:r w:rsidRPr="005936B7">
        <w:rPr>
          <w:sz w:val="24"/>
          <w:szCs w:val="24"/>
        </w:rPr>
        <w:tab/>
        <w:t>Meter</w:t>
      </w:r>
      <w:r w:rsidRPr="005936B7">
        <w:rPr>
          <w:sz w:val="24"/>
          <w:szCs w:val="24"/>
        </w:rPr>
        <w:tab/>
      </w:r>
      <w:r w:rsidRPr="005936B7">
        <w:rPr>
          <w:sz w:val="24"/>
          <w:szCs w:val="24"/>
        </w:rPr>
        <w:tab/>
      </w:r>
      <w:r w:rsidRPr="005936B7">
        <w:rPr>
          <w:sz w:val="24"/>
          <w:szCs w:val="24"/>
        </w:rPr>
        <w:tab/>
      </w:r>
      <w:r w:rsidR="005936B7">
        <w:rPr>
          <w:sz w:val="24"/>
          <w:szCs w:val="24"/>
        </w:rPr>
        <w:tab/>
      </w:r>
      <w:r w:rsidR="00E93931">
        <w:rPr>
          <w:color w:val="FF0000"/>
          <w:sz w:val="24"/>
          <w:szCs w:val="24"/>
        </w:rPr>
        <w:tab/>
        <w:t xml:space="preserve"> </w:t>
      </w:r>
      <w:r w:rsidR="00E93931" w:rsidRPr="00E93931">
        <w:rPr>
          <w:sz w:val="24"/>
          <w:szCs w:val="24"/>
        </w:rPr>
        <w:t>$</w:t>
      </w:r>
      <w:r w:rsidR="00AB7529">
        <w:rPr>
          <w:sz w:val="24"/>
          <w:szCs w:val="24"/>
        </w:rPr>
        <w:t>8</w:t>
      </w:r>
      <w:r w:rsidR="008A0B9D">
        <w:rPr>
          <w:sz w:val="24"/>
          <w:szCs w:val="24"/>
        </w:rPr>
        <w:t>,</w:t>
      </w:r>
      <w:r w:rsidR="000F3026">
        <w:rPr>
          <w:sz w:val="24"/>
          <w:szCs w:val="24"/>
        </w:rPr>
        <w:t>925</w:t>
      </w:r>
      <w:r w:rsidR="00E93931" w:rsidRPr="00E93931">
        <w:rPr>
          <w:sz w:val="24"/>
          <w:szCs w:val="24"/>
        </w:rPr>
        <w:t>.</w:t>
      </w:r>
      <w:r w:rsidR="00AB7529">
        <w:rPr>
          <w:sz w:val="24"/>
          <w:szCs w:val="24"/>
        </w:rPr>
        <w:t>00</w:t>
      </w:r>
    </w:p>
    <w:bookmarkEnd w:id="0"/>
    <w:p w14:paraId="7CF1574A" w14:textId="4445CD54" w:rsidR="003525A1" w:rsidRPr="003525A1" w:rsidRDefault="003525A1" w:rsidP="003525A1">
      <w:pPr>
        <w:rPr>
          <w:sz w:val="24"/>
          <w:szCs w:val="24"/>
        </w:rPr>
      </w:pPr>
      <w:r w:rsidRPr="003525A1">
        <w:rPr>
          <w:sz w:val="24"/>
          <w:szCs w:val="24"/>
        </w:rPr>
        <w:t>1”</w:t>
      </w:r>
      <w:r w:rsidRPr="003525A1">
        <w:rPr>
          <w:sz w:val="24"/>
          <w:szCs w:val="24"/>
        </w:rPr>
        <w:tab/>
      </w:r>
      <w:r w:rsidRPr="003525A1">
        <w:rPr>
          <w:sz w:val="24"/>
          <w:szCs w:val="24"/>
        </w:rPr>
        <w:tab/>
      </w:r>
      <w:r w:rsidRPr="003525A1">
        <w:rPr>
          <w:sz w:val="24"/>
          <w:szCs w:val="24"/>
        </w:rPr>
        <w:tab/>
      </w:r>
      <w:r w:rsidRPr="003525A1">
        <w:rPr>
          <w:sz w:val="24"/>
          <w:szCs w:val="24"/>
        </w:rPr>
        <w:tab/>
      </w:r>
      <w:r w:rsidRPr="003525A1">
        <w:rPr>
          <w:sz w:val="24"/>
          <w:szCs w:val="24"/>
        </w:rPr>
        <w:tab/>
        <w:t>Meter</w:t>
      </w:r>
      <w:r w:rsidRPr="003525A1">
        <w:rPr>
          <w:sz w:val="24"/>
          <w:szCs w:val="24"/>
        </w:rPr>
        <w:tab/>
      </w:r>
      <w:r w:rsidRPr="003525A1">
        <w:rPr>
          <w:sz w:val="24"/>
          <w:szCs w:val="24"/>
        </w:rPr>
        <w:tab/>
      </w:r>
      <w:r w:rsidRPr="003525A1">
        <w:rPr>
          <w:sz w:val="24"/>
          <w:szCs w:val="24"/>
        </w:rPr>
        <w:tab/>
      </w:r>
      <w:r w:rsidR="005936B7">
        <w:rPr>
          <w:sz w:val="24"/>
          <w:szCs w:val="24"/>
        </w:rPr>
        <w:tab/>
      </w:r>
      <w:r w:rsidR="00AB7529">
        <w:rPr>
          <w:color w:val="FF0000"/>
          <w:sz w:val="24"/>
          <w:szCs w:val="24"/>
        </w:rPr>
        <w:t xml:space="preserve">          </w:t>
      </w:r>
      <w:r w:rsidR="00E93931">
        <w:rPr>
          <w:color w:val="FF0000"/>
          <w:sz w:val="24"/>
          <w:szCs w:val="24"/>
        </w:rPr>
        <w:t xml:space="preserve"> </w:t>
      </w:r>
      <w:r w:rsidR="00E93931" w:rsidRPr="00E93931">
        <w:rPr>
          <w:sz w:val="24"/>
          <w:szCs w:val="24"/>
        </w:rPr>
        <w:t>$</w:t>
      </w:r>
      <w:r w:rsidR="00AB7529">
        <w:rPr>
          <w:sz w:val="24"/>
          <w:szCs w:val="24"/>
        </w:rPr>
        <w:t>2</w:t>
      </w:r>
      <w:r w:rsidR="000F3026">
        <w:rPr>
          <w:sz w:val="24"/>
          <w:szCs w:val="24"/>
        </w:rPr>
        <w:t>2</w:t>
      </w:r>
      <w:r w:rsidR="008A0B9D">
        <w:rPr>
          <w:sz w:val="24"/>
          <w:szCs w:val="24"/>
        </w:rPr>
        <w:t>,</w:t>
      </w:r>
      <w:r w:rsidR="000F3026">
        <w:rPr>
          <w:sz w:val="24"/>
          <w:szCs w:val="24"/>
        </w:rPr>
        <w:t>313</w:t>
      </w:r>
      <w:r w:rsidR="00E93931" w:rsidRPr="00E93931">
        <w:rPr>
          <w:sz w:val="24"/>
          <w:szCs w:val="24"/>
        </w:rPr>
        <w:t>.</w:t>
      </w:r>
      <w:r w:rsidR="00AB7529">
        <w:rPr>
          <w:sz w:val="24"/>
          <w:szCs w:val="24"/>
        </w:rPr>
        <w:t>00</w:t>
      </w:r>
    </w:p>
    <w:p w14:paraId="54A07607" w14:textId="593C8089" w:rsidR="003525A1" w:rsidRPr="003525A1" w:rsidRDefault="003525A1" w:rsidP="003525A1">
      <w:pPr>
        <w:rPr>
          <w:sz w:val="24"/>
          <w:szCs w:val="24"/>
        </w:rPr>
      </w:pPr>
      <w:r w:rsidRPr="003525A1">
        <w:rPr>
          <w:sz w:val="24"/>
          <w:szCs w:val="24"/>
        </w:rPr>
        <w:t>1-1/2”</w:t>
      </w:r>
      <w:r w:rsidRPr="003525A1">
        <w:rPr>
          <w:sz w:val="24"/>
          <w:szCs w:val="24"/>
        </w:rPr>
        <w:tab/>
      </w:r>
      <w:r w:rsidRPr="003525A1">
        <w:rPr>
          <w:sz w:val="24"/>
          <w:szCs w:val="24"/>
        </w:rPr>
        <w:tab/>
      </w:r>
      <w:r w:rsidRPr="003525A1">
        <w:rPr>
          <w:sz w:val="24"/>
          <w:szCs w:val="24"/>
        </w:rPr>
        <w:tab/>
      </w:r>
      <w:r w:rsidRPr="003525A1">
        <w:rPr>
          <w:sz w:val="24"/>
          <w:szCs w:val="24"/>
        </w:rPr>
        <w:tab/>
      </w:r>
      <w:r w:rsidRPr="003525A1">
        <w:rPr>
          <w:sz w:val="24"/>
          <w:szCs w:val="24"/>
        </w:rPr>
        <w:tab/>
        <w:t>Meter</w:t>
      </w:r>
      <w:r w:rsidRPr="003525A1">
        <w:rPr>
          <w:sz w:val="24"/>
          <w:szCs w:val="24"/>
        </w:rPr>
        <w:tab/>
      </w:r>
      <w:r w:rsidRPr="003525A1">
        <w:rPr>
          <w:sz w:val="24"/>
          <w:szCs w:val="24"/>
        </w:rPr>
        <w:tab/>
      </w:r>
      <w:r w:rsidRPr="003525A1">
        <w:rPr>
          <w:sz w:val="24"/>
          <w:szCs w:val="24"/>
        </w:rPr>
        <w:tab/>
      </w:r>
      <w:r w:rsidR="005936B7">
        <w:rPr>
          <w:sz w:val="24"/>
          <w:szCs w:val="24"/>
        </w:rPr>
        <w:tab/>
      </w:r>
      <w:r w:rsidR="00AB7529">
        <w:rPr>
          <w:color w:val="FF0000"/>
          <w:sz w:val="24"/>
          <w:szCs w:val="24"/>
        </w:rPr>
        <w:t xml:space="preserve">          </w:t>
      </w:r>
      <w:r w:rsidR="00E93931">
        <w:rPr>
          <w:color w:val="FF0000"/>
          <w:sz w:val="24"/>
          <w:szCs w:val="24"/>
        </w:rPr>
        <w:t xml:space="preserve"> </w:t>
      </w:r>
      <w:r w:rsidR="00E93931" w:rsidRPr="00E93931">
        <w:rPr>
          <w:sz w:val="24"/>
          <w:szCs w:val="24"/>
        </w:rPr>
        <w:t>$</w:t>
      </w:r>
      <w:r w:rsidR="00AB7529">
        <w:rPr>
          <w:sz w:val="24"/>
          <w:szCs w:val="24"/>
        </w:rPr>
        <w:t>4</w:t>
      </w:r>
      <w:r w:rsidR="000F3026">
        <w:rPr>
          <w:sz w:val="24"/>
          <w:szCs w:val="24"/>
        </w:rPr>
        <w:t>4</w:t>
      </w:r>
      <w:r w:rsidR="008A0B9D">
        <w:rPr>
          <w:sz w:val="24"/>
          <w:szCs w:val="24"/>
        </w:rPr>
        <w:t>,</w:t>
      </w:r>
      <w:r w:rsidR="000F3026">
        <w:rPr>
          <w:sz w:val="24"/>
          <w:szCs w:val="24"/>
        </w:rPr>
        <w:t>625</w:t>
      </w:r>
      <w:r w:rsidR="00E93931">
        <w:rPr>
          <w:sz w:val="24"/>
          <w:szCs w:val="24"/>
        </w:rPr>
        <w:t>.</w:t>
      </w:r>
      <w:r w:rsidR="00AB7529">
        <w:rPr>
          <w:sz w:val="24"/>
          <w:szCs w:val="24"/>
        </w:rPr>
        <w:t>00</w:t>
      </w:r>
    </w:p>
    <w:p w14:paraId="0C6DEEC5" w14:textId="12A15C7C" w:rsidR="003525A1" w:rsidRDefault="003525A1" w:rsidP="003525A1">
      <w:pPr>
        <w:rPr>
          <w:sz w:val="24"/>
          <w:szCs w:val="24"/>
        </w:rPr>
      </w:pPr>
      <w:r w:rsidRPr="003525A1">
        <w:rPr>
          <w:sz w:val="24"/>
          <w:szCs w:val="24"/>
        </w:rPr>
        <w:t>2”</w:t>
      </w:r>
      <w:r w:rsidRPr="003525A1">
        <w:rPr>
          <w:sz w:val="24"/>
          <w:szCs w:val="24"/>
        </w:rPr>
        <w:tab/>
      </w:r>
      <w:r w:rsidRPr="003525A1">
        <w:rPr>
          <w:sz w:val="24"/>
          <w:szCs w:val="24"/>
        </w:rPr>
        <w:tab/>
      </w:r>
      <w:r w:rsidRPr="003525A1">
        <w:rPr>
          <w:sz w:val="24"/>
          <w:szCs w:val="24"/>
        </w:rPr>
        <w:tab/>
      </w:r>
      <w:r w:rsidRPr="003525A1">
        <w:rPr>
          <w:sz w:val="24"/>
          <w:szCs w:val="24"/>
        </w:rPr>
        <w:tab/>
      </w:r>
      <w:r w:rsidRPr="003525A1">
        <w:rPr>
          <w:sz w:val="24"/>
          <w:szCs w:val="24"/>
        </w:rPr>
        <w:tab/>
        <w:t>Meter</w:t>
      </w:r>
      <w:r w:rsidRPr="003525A1">
        <w:rPr>
          <w:sz w:val="24"/>
          <w:szCs w:val="24"/>
        </w:rPr>
        <w:tab/>
      </w:r>
      <w:r w:rsidRPr="003525A1">
        <w:rPr>
          <w:sz w:val="24"/>
          <w:szCs w:val="24"/>
        </w:rPr>
        <w:tab/>
      </w:r>
      <w:r w:rsidRPr="003525A1">
        <w:rPr>
          <w:sz w:val="24"/>
          <w:szCs w:val="24"/>
        </w:rPr>
        <w:tab/>
      </w:r>
      <w:r w:rsidR="005936B7">
        <w:rPr>
          <w:sz w:val="24"/>
          <w:szCs w:val="24"/>
        </w:rPr>
        <w:tab/>
      </w:r>
      <w:r w:rsidR="00AB7529">
        <w:rPr>
          <w:color w:val="FF0000"/>
          <w:sz w:val="24"/>
          <w:szCs w:val="24"/>
        </w:rPr>
        <w:t xml:space="preserve">           </w:t>
      </w:r>
      <w:r w:rsidR="00E93931">
        <w:rPr>
          <w:sz w:val="24"/>
          <w:szCs w:val="24"/>
        </w:rPr>
        <w:t>$</w:t>
      </w:r>
      <w:r w:rsidR="000F3026">
        <w:rPr>
          <w:sz w:val="24"/>
          <w:szCs w:val="24"/>
        </w:rPr>
        <w:t>71</w:t>
      </w:r>
      <w:r w:rsidR="008A0B9D">
        <w:rPr>
          <w:sz w:val="24"/>
          <w:szCs w:val="24"/>
        </w:rPr>
        <w:t>,</w:t>
      </w:r>
      <w:r w:rsidR="000F3026">
        <w:rPr>
          <w:sz w:val="24"/>
          <w:szCs w:val="24"/>
        </w:rPr>
        <w:t>400</w:t>
      </w:r>
      <w:r w:rsidR="00E93931">
        <w:rPr>
          <w:sz w:val="24"/>
          <w:szCs w:val="24"/>
        </w:rPr>
        <w:t>.</w:t>
      </w:r>
      <w:r w:rsidR="00AB7529">
        <w:rPr>
          <w:sz w:val="24"/>
          <w:szCs w:val="24"/>
        </w:rPr>
        <w:t>00</w:t>
      </w:r>
    </w:p>
    <w:p w14:paraId="3D603477" w14:textId="77777777" w:rsidR="00AB7529" w:rsidRDefault="00AB7529" w:rsidP="003525A1">
      <w:pPr>
        <w:rPr>
          <w:sz w:val="24"/>
          <w:szCs w:val="24"/>
        </w:rPr>
      </w:pPr>
    </w:p>
    <w:p w14:paraId="02F14FAF" w14:textId="7BF89720" w:rsidR="00AB7529" w:rsidRPr="00E93931" w:rsidRDefault="00AB7529" w:rsidP="003525A1">
      <w:pPr>
        <w:rPr>
          <w:sz w:val="24"/>
          <w:szCs w:val="24"/>
        </w:rPr>
      </w:pPr>
      <w:r>
        <w:rPr>
          <w:sz w:val="24"/>
          <w:szCs w:val="24"/>
        </w:rPr>
        <w:t>Larger sizes of meter GFC’s available upon request.</w:t>
      </w:r>
    </w:p>
    <w:p w14:paraId="46E01AAD" w14:textId="1E6C4188" w:rsidR="00427EC2" w:rsidRDefault="00427EC2" w:rsidP="00D32681">
      <w:pPr>
        <w:rPr>
          <w:sz w:val="24"/>
          <w:szCs w:val="24"/>
        </w:rPr>
      </w:pPr>
    </w:p>
    <w:p w14:paraId="7DA0ABEC" w14:textId="5E564AB5" w:rsidR="00427EC2" w:rsidRDefault="00427EC2" w:rsidP="00427EC2">
      <w:pPr>
        <w:rPr>
          <w:sz w:val="24"/>
          <w:szCs w:val="24"/>
        </w:rPr>
      </w:pPr>
      <w:r>
        <w:rPr>
          <w:sz w:val="24"/>
          <w:szCs w:val="24"/>
        </w:rPr>
        <w:t>Drop In Meter (setter and box already present)</w:t>
      </w:r>
      <w:r>
        <w:rPr>
          <w:sz w:val="24"/>
          <w:szCs w:val="24"/>
        </w:rPr>
        <w:tab/>
        <w:t>5/8”x3/4”</w:t>
      </w:r>
      <w:r>
        <w:rPr>
          <w:sz w:val="24"/>
          <w:szCs w:val="24"/>
        </w:rPr>
        <w:tab/>
      </w:r>
      <w:r>
        <w:rPr>
          <w:sz w:val="24"/>
          <w:szCs w:val="24"/>
        </w:rPr>
        <w:tab/>
      </w:r>
      <w:r>
        <w:rPr>
          <w:sz w:val="24"/>
          <w:szCs w:val="24"/>
        </w:rPr>
        <w:tab/>
        <w:t>$</w:t>
      </w:r>
      <w:r w:rsidR="00AB7529">
        <w:rPr>
          <w:sz w:val="24"/>
          <w:szCs w:val="24"/>
        </w:rPr>
        <w:t>6</w:t>
      </w:r>
      <w:r w:rsidR="000F3026">
        <w:rPr>
          <w:sz w:val="24"/>
          <w:szCs w:val="24"/>
        </w:rPr>
        <w:t>23</w:t>
      </w:r>
      <w:r>
        <w:rPr>
          <w:sz w:val="24"/>
          <w:szCs w:val="24"/>
        </w:rPr>
        <w:t>.</w:t>
      </w:r>
      <w:r w:rsidR="00AB7529">
        <w:rPr>
          <w:sz w:val="24"/>
          <w:szCs w:val="24"/>
        </w:rPr>
        <w:t>00</w:t>
      </w:r>
    </w:p>
    <w:p w14:paraId="3A1ABA59" w14:textId="17F086FB" w:rsidR="00427EC2" w:rsidRDefault="00427EC2" w:rsidP="00D32681">
      <w:pPr>
        <w:rPr>
          <w:sz w:val="24"/>
          <w:szCs w:val="24"/>
        </w:rPr>
      </w:pPr>
    </w:p>
    <w:p w14:paraId="688B308A" w14:textId="20DAA133" w:rsidR="00AB7529" w:rsidRDefault="00427EC2" w:rsidP="00D32681">
      <w:pPr>
        <w:rPr>
          <w:sz w:val="24"/>
          <w:szCs w:val="24"/>
        </w:rPr>
      </w:pPr>
      <w:r>
        <w:rPr>
          <w:sz w:val="24"/>
          <w:szCs w:val="24"/>
        </w:rPr>
        <w:t xml:space="preserve">Drop In Meter (setter and box already </w:t>
      </w:r>
      <w:r w:rsidR="001B5030">
        <w:rPr>
          <w:sz w:val="24"/>
          <w:szCs w:val="24"/>
        </w:rPr>
        <w:t xml:space="preserve">present) </w:t>
      </w:r>
      <w:r w:rsidR="001B5030">
        <w:rPr>
          <w:sz w:val="24"/>
          <w:szCs w:val="24"/>
        </w:rPr>
        <w:tab/>
      </w:r>
      <w:r>
        <w:rPr>
          <w:sz w:val="24"/>
          <w:szCs w:val="24"/>
        </w:rPr>
        <w:t xml:space="preserve">1” </w:t>
      </w:r>
      <w:r w:rsidR="00AB7529">
        <w:rPr>
          <w:sz w:val="24"/>
          <w:szCs w:val="24"/>
        </w:rPr>
        <w:tab/>
      </w:r>
      <w:r w:rsidR="00AB7529">
        <w:rPr>
          <w:sz w:val="24"/>
          <w:szCs w:val="24"/>
        </w:rPr>
        <w:tab/>
      </w:r>
      <w:r w:rsidR="00AB7529">
        <w:rPr>
          <w:sz w:val="24"/>
          <w:szCs w:val="24"/>
        </w:rPr>
        <w:tab/>
        <w:t xml:space="preserve">         $1,0</w:t>
      </w:r>
      <w:r w:rsidR="000F3026">
        <w:rPr>
          <w:sz w:val="24"/>
          <w:szCs w:val="24"/>
        </w:rPr>
        <w:t>38</w:t>
      </w:r>
      <w:r w:rsidR="00AB7529">
        <w:rPr>
          <w:sz w:val="24"/>
          <w:szCs w:val="24"/>
        </w:rPr>
        <w:t>.00</w:t>
      </w:r>
    </w:p>
    <w:p w14:paraId="46587BBD" w14:textId="77777777" w:rsidR="00AB7529" w:rsidRDefault="00AB7529" w:rsidP="00D32681">
      <w:pPr>
        <w:rPr>
          <w:sz w:val="24"/>
          <w:szCs w:val="24"/>
        </w:rPr>
      </w:pPr>
    </w:p>
    <w:p w14:paraId="0177039C" w14:textId="0F7EFAE6" w:rsidR="00427EC2" w:rsidRDefault="00AB7529" w:rsidP="00D32681">
      <w:pPr>
        <w:rPr>
          <w:sz w:val="24"/>
          <w:szCs w:val="24"/>
        </w:rPr>
      </w:pPr>
      <w:r>
        <w:rPr>
          <w:sz w:val="24"/>
          <w:szCs w:val="24"/>
        </w:rPr>
        <w:t xml:space="preserve">1 ½” </w:t>
      </w:r>
      <w:r w:rsidR="00427EC2">
        <w:rPr>
          <w:sz w:val="24"/>
          <w:szCs w:val="24"/>
        </w:rPr>
        <w:t>or Larger</w:t>
      </w:r>
      <w:r w:rsidR="00427EC2">
        <w:rPr>
          <w:sz w:val="24"/>
          <w:szCs w:val="24"/>
        </w:rPr>
        <w:tab/>
      </w:r>
      <w:r>
        <w:rPr>
          <w:sz w:val="24"/>
          <w:szCs w:val="24"/>
        </w:rPr>
        <w:t xml:space="preserve"> Meter</w:t>
      </w:r>
      <w:r w:rsidR="00427EC2">
        <w:rPr>
          <w:sz w:val="24"/>
          <w:szCs w:val="24"/>
        </w:rPr>
        <w:tab/>
      </w:r>
      <w:r w:rsidR="00427EC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B5030">
        <w:rPr>
          <w:sz w:val="24"/>
          <w:szCs w:val="24"/>
        </w:rPr>
        <w:t>Actual Cost</w:t>
      </w:r>
    </w:p>
    <w:p w14:paraId="2C78D910" w14:textId="332BF808" w:rsidR="001B5030" w:rsidRDefault="001B5030" w:rsidP="00D32681">
      <w:pPr>
        <w:rPr>
          <w:sz w:val="24"/>
          <w:szCs w:val="24"/>
        </w:rPr>
      </w:pPr>
    </w:p>
    <w:p w14:paraId="44883E13" w14:textId="77777777" w:rsidR="00D32681" w:rsidRPr="00D32681" w:rsidRDefault="00D32681" w:rsidP="00D32681">
      <w:pPr>
        <w:rPr>
          <w:sz w:val="24"/>
          <w:szCs w:val="24"/>
        </w:rPr>
      </w:pPr>
    </w:p>
    <w:p w14:paraId="0F81E4CE" w14:textId="2CD62C23" w:rsidR="003525A1" w:rsidRDefault="003525A1" w:rsidP="003525A1">
      <w:pPr>
        <w:rPr>
          <w:b/>
          <w:sz w:val="24"/>
          <w:szCs w:val="24"/>
          <w:u w:val="single"/>
        </w:rPr>
      </w:pPr>
      <w:r>
        <w:rPr>
          <w:b/>
          <w:sz w:val="24"/>
          <w:szCs w:val="24"/>
          <w:u w:val="single"/>
        </w:rPr>
        <w:t>CONNECTION INSTALLATION</w:t>
      </w:r>
    </w:p>
    <w:p w14:paraId="46FEC987" w14:textId="37861CF4" w:rsidR="003525A1" w:rsidRDefault="003525A1" w:rsidP="003525A1">
      <w:pPr>
        <w:rPr>
          <w:b/>
          <w:sz w:val="24"/>
          <w:szCs w:val="24"/>
          <w:u w:val="single"/>
        </w:rPr>
      </w:pPr>
    </w:p>
    <w:p w14:paraId="4E8ABAC4" w14:textId="64B57EB8" w:rsidR="003559AA" w:rsidRDefault="003559AA" w:rsidP="003525A1">
      <w:pPr>
        <w:rPr>
          <w:sz w:val="24"/>
          <w:szCs w:val="24"/>
        </w:rPr>
      </w:pPr>
      <w:r>
        <w:rPr>
          <w:sz w:val="24"/>
          <w:szCs w:val="24"/>
        </w:rPr>
        <w:t>District Contracted Installation</w:t>
      </w:r>
      <w:r>
        <w:rPr>
          <w:sz w:val="24"/>
          <w:szCs w:val="24"/>
        </w:rPr>
        <w:tab/>
        <w:t xml:space="preserve">5/8x3/4” </w:t>
      </w:r>
      <w:r w:rsidR="00C663B7">
        <w:rPr>
          <w:sz w:val="24"/>
          <w:szCs w:val="24"/>
        </w:rPr>
        <w:t>or Larger</w:t>
      </w:r>
      <w:r>
        <w:rPr>
          <w:sz w:val="24"/>
          <w:szCs w:val="24"/>
        </w:rPr>
        <w:tab/>
      </w:r>
      <w:r>
        <w:rPr>
          <w:sz w:val="24"/>
          <w:szCs w:val="24"/>
        </w:rPr>
        <w:tab/>
      </w:r>
      <w:r w:rsidR="00C663B7">
        <w:rPr>
          <w:sz w:val="24"/>
          <w:szCs w:val="24"/>
        </w:rPr>
        <w:t xml:space="preserve">Minimum    </w:t>
      </w:r>
      <w:r>
        <w:rPr>
          <w:sz w:val="24"/>
          <w:szCs w:val="24"/>
        </w:rPr>
        <w:t>$</w:t>
      </w:r>
      <w:r w:rsidR="00C663B7">
        <w:rPr>
          <w:sz w:val="24"/>
          <w:szCs w:val="24"/>
        </w:rPr>
        <w:t>4</w:t>
      </w:r>
      <w:r>
        <w:rPr>
          <w:sz w:val="24"/>
          <w:szCs w:val="24"/>
        </w:rPr>
        <w:t>,</w:t>
      </w:r>
      <w:r w:rsidR="000F3026">
        <w:rPr>
          <w:sz w:val="24"/>
          <w:szCs w:val="24"/>
        </w:rPr>
        <w:t>152</w:t>
      </w:r>
      <w:r>
        <w:rPr>
          <w:sz w:val="24"/>
          <w:szCs w:val="24"/>
        </w:rPr>
        <w:t>.0</w:t>
      </w:r>
      <w:r w:rsidR="00C663B7">
        <w:rPr>
          <w:sz w:val="24"/>
          <w:szCs w:val="24"/>
        </w:rPr>
        <w:t>0</w:t>
      </w:r>
    </w:p>
    <w:p w14:paraId="1B9A76CE" w14:textId="77777777" w:rsidR="00C663B7" w:rsidRDefault="00C663B7" w:rsidP="003525A1">
      <w:pPr>
        <w:rPr>
          <w:sz w:val="24"/>
          <w:szCs w:val="24"/>
        </w:rPr>
      </w:pPr>
    </w:p>
    <w:p w14:paraId="1EB6455F" w14:textId="064D8FFB" w:rsidR="00D32681" w:rsidRDefault="00DC38F8" w:rsidP="003525A1">
      <w:pPr>
        <w:rPr>
          <w:sz w:val="24"/>
          <w:szCs w:val="24"/>
        </w:rPr>
      </w:pPr>
      <w:r>
        <w:rPr>
          <w:sz w:val="24"/>
          <w:szCs w:val="24"/>
        </w:rPr>
        <w:t xml:space="preserve">Any </w:t>
      </w:r>
      <w:r w:rsidR="00F93CE7">
        <w:rPr>
          <w:sz w:val="24"/>
          <w:szCs w:val="24"/>
        </w:rPr>
        <w:t xml:space="preserve">District Contracted Installation for any size service that requires </w:t>
      </w:r>
      <w:r w:rsidR="00430EA9">
        <w:rPr>
          <w:sz w:val="24"/>
          <w:szCs w:val="24"/>
        </w:rPr>
        <w:t xml:space="preserve">Permits, </w:t>
      </w:r>
      <w:r w:rsidR="00F93CE7">
        <w:rPr>
          <w:sz w:val="24"/>
          <w:szCs w:val="24"/>
        </w:rPr>
        <w:t>Removal and Replacement of Asphalt or sidewalks within Mason County</w:t>
      </w:r>
      <w:r w:rsidR="00430EA9">
        <w:rPr>
          <w:sz w:val="24"/>
          <w:szCs w:val="24"/>
        </w:rPr>
        <w:t xml:space="preserve">/WSDOT </w:t>
      </w:r>
      <w:r w:rsidR="00F93CE7">
        <w:rPr>
          <w:sz w:val="24"/>
          <w:szCs w:val="24"/>
        </w:rPr>
        <w:t xml:space="preserve">ROW, </w:t>
      </w:r>
      <w:r w:rsidR="00C663B7">
        <w:rPr>
          <w:sz w:val="24"/>
          <w:szCs w:val="24"/>
        </w:rPr>
        <w:t>or boring</w:t>
      </w:r>
      <w:r w:rsidR="00430EA9">
        <w:rPr>
          <w:sz w:val="24"/>
          <w:szCs w:val="24"/>
        </w:rPr>
        <w:t xml:space="preserve"> etc.</w:t>
      </w:r>
      <w:r w:rsidR="00C663B7">
        <w:rPr>
          <w:sz w:val="24"/>
          <w:szCs w:val="24"/>
        </w:rPr>
        <w:t xml:space="preserve"> under the ROW </w:t>
      </w:r>
      <w:r w:rsidR="00F93CE7">
        <w:rPr>
          <w:sz w:val="24"/>
          <w:szCs w:val="24"/>
        </w:rPr>
        <w:t>the actual cost for such work will be added to the above charges and fees.</w:t>
      </w:r>
    </w:p>
    <w:p w14:paraId="516EE65B" w14:textId="26881444" w:rsidR="00F93CE7" w:rsidRDefault="00F93CE7" w:rsidP="003525A1">
      <w:pPr>
        <w:rPr>
          <w:sz w:val="24"/>
          <w:szCs w:val="24"/>
        </w:rPr>
      </w:pPr>
    </w:p>
    <w:p w14:paraId="3BEC6925" w14:textId="10212AAF" w:rsidR="00F93CE7" w:rsidRDefault="00104371" w:rsidP="00F93CE7">
      <w:pPr>
        <w:rPr>
          <w:b/>
          <w:sz w:val="24"/>
          <w:szCs w:val="24"/>
          <w:u w:val="single"/>
        </w:rPr>
      </w:pPr>
      <w:r>
        <w:rPr>
          <w:b/>
          <w:sz w:val="24"/>
          <w:szCs w:val="24"/>
          <w:u w:val="single"/>
        </w:rPr>
        <w:t>MONTHLY WATER RATES</w:t>
      </w:r>
    </w:p>
    <w:p w14:paraId="636F2D2D" w14:textId="3B24FAA1" w:rsidR="00104371" w:rsidRDefault="00104371" w:rsidP="00F93CE7">
      <w:pPr>
        <w:rPr>
          <w:b/>
          <w:sz w:val="24"/>
          <w:szCs w:val="24"/>
          <w:u w:val="single"/>
        </w:rPr>
      </w:pPr>
    </w:p>
    <w:p w14:paraId="14AFBFD1" w14:textId="6B196450" w:rsidR="00104371" w:rsidRDefault="00104371" w:rsidP="00F93CE7">
      <w:pPr>
        <w:rPr>
          <w:sz w:val="24"/>
          <w:szCs w:val="24"/>
        </w:rPr>
      </w:pPr>
      <w:r>
        <w:rPr>
          <w:sz w:val="24"/>
          <w:szCs w:val="24"/>
        </w:rPr>
        <w:t>Residential</w:t>
      </w:r>
      <w:r>
        <w:rPr>
          <w:sz w:val="24"/>
          <w:szCs w:val="24"/>
        </w:rPr>
        <w:tab/>
      </w:r>
      <w:r>
        <w:rPr>
          <w:sz w:val="24"/>
          <w:szCs w:val="24"/>
        </w:rPr>
        <w:tab/>
      </w:r>
      <w:r>
        <w:rPr>
          <w:sz w:val="24"/>
          <w:szCs w:val="24"/>
        </w:rPr>
        <w:tab/>
        <w:t>Basic</w:t>
      </w:r>
      <w:r>
        <w:rPr>
          <w:sz w:val="24"/>
          <w:szCs w:val="24"/>
        </w:rPr>
        <w:tab/>
      </w:r>
      <w:r>
        <w:rPr>
          <w:sz w:val="24"/>
          <w:szCs w:val="24"/>
        </w:rPr>
        <w:tab/>
      </w:r>
      <w:r>
        <w:rPr>
          <w:sz w:val="24"/>
          <w:szCs w:val="24"/>
        </w:rPr>
        <w:tab/>
        <w:t>0-350 C.F.</w:t>
      </w:r>
      <w:r>
        <w:rPr>
          <w:sz w:val="24"/>
          <w:szCs w:val="24"/>
        </w:rPr>
        <w:tab/>
      </w:r>
      <w:r>
        <w:rPr>
          <w:sz w:val="24"/>
          <w:szCs w:val="24"/>
        </w:rPr>
        <w:tab/>
      </w:r>
      <w:r>
        <w:rPr>
          <w:sz w:val="24"/>
          <w:szCs w:val="24"/>
        </w:rPr>
        <w:tab/>
        <w:t>$</w:t>
      </w:r>
      <w:r w:rsidR="000F3026">
        <w:rPr>
          <w:sz w:val="24"/>
          <w:szCs w:val="24"/>
        </w:rPr>
        <w:t>80</w:t>
      </w:r>
      <w:r>
        <w:rPr>
          <w:sz w:val="24"/>
          <w:szCs w:val="24"/>
        </w:rPr>
        <w:t>.</w:t>
      </w:r>
      <w:r w:rsidR="000F3026">
        <w:rPr>
          <w:sz w:val="24"/>
          <w:szCs w:val="24"/>
        </w:rPr>
        <w:t>65</w:t>
      </w:r>
    </w:p>
    <w:p w14:paraId="4EB9656B" w14:textId="063DE6C6" w:rsidR="00104371" w:rsidRDefault="00104371" w:rsidP="00F93CE7">
      <w:pPr>
        <w:rPr>
          <w:sz w:val="24"/>
          <w:szCs w:val="24"/>
        </w:rPr>
      </w:pPr>
      <w:r>
        <w:rPr>
          <w:sz w:val="24"/>
          <w:szCs w:val="24"/>
        </w:rPr>
        <w:t>Commercial</w:t>
      </w:r>
      <w:r>
        <w:rPr>
          <w:sz w:val="24"/>
          <w:szCs w:val="24"/>
        </w:rPr>
        <w:tab/>
      </w:r>
      <w:r>
        <w:rPr>
          <w:sz w:val="24"/>
          <w:szCs w:val="24"/>
        </w:rPr>
        <w:tab/>
      </w:r>
      <w:r>
        <w:rPr>
          <w:sz w:val="24"/>
          <w:szCs w:val="24"/>
        </w:rPr>
        <w:tab/>
        <w:t>Basic</w:t>
      </w:r>
      <w:r>
        <w:rPr>
          <w:sz w:val="24"/>
          <w:szCs w:val="24"/>
        </w:rPr>
        <w:tab/>
      </w:r>
      <w:r>
        <w:rPr>
          <w:sz w:val="24"/>
          <w:szCs w:val="24"/>
        </w:rPr>
        <w:tab/>
      </w:r>
      <w:r>
        <w:rPr>
          <w:sz w:val="24"/>
          <w:szCs w:val="24"/>
        </w:rPr>
        <w:tab/>
        <w:t>0-350 C.F.</w:t>
      </w:r>
      <w:r>
        <w:rPr>
          <w:sz w:val="24"/>
          <w:szCs w:val="24"/>
        </w:rPr>
        <w:tab/>
      </w:r>
      <w:r>
        <w:rPr>
          <w:sz w:val="24"/>
          <w:szCs w:val="24"/>
        </w:rPr>
        <w:tab/>
      </w:r>
      <w:r>
        <w:rPr>
          <w:sz w:val="24"/>
          <w:szCs w:val="24"/>
        </w:rPr>
        <w:tab/>
        <w:t>$</w:t>
      </w:r>
      <w:r w:rsidR="000F3026">
        <w:rPr>
          <w:sz w:val="24"/>
          <w:szCs w:val="24"/>
        </w:rPr>
        <w:t>89</w:t>
      </w:r>
      <w:r>
        <w:rPr>
          <w:sz w:val="24"/>
          <w:szCs w:val="24"/>
        </w:rPr>
        <w:t>.</w:t>
      </w:r>
      <w:r w:rsidR="000F3026">
        <w:rPr>
          <w:sz w:val="24"/>
          <w:szCs w:val="24"/>
        </w:rPr>
        <w:t>69</w:t>
      </w:r>
    </w:p>
    <w:p w14:paraId="6ED1D027" w14:textId="022B5F9C" w:rsidR="00104371" w:rsidRDefault="00104371" w:rsidP="00F93CE7">
      <w:pPr>
        <w:rPr>
          <w:sz w:val="24"/>
          <w:szCs w:val="24"/>
        </w:rPr>
      </w:pPr>
    </w:p>
    <w:p w14:paraId="54FF8577" w14:textId="77777777" w:rsidR="00104371" w:rsidRPr="00104371" w:rsidRDefault="00104371" w:rsidP="00F93CE7">
      <w:pPr>
        <w:rPr>
          <w:sz w:val="24"/>
          <w:szCs w:val="24"/>
        </w:rPr>
      </w:pPr>
    </w:p>
    <w:p w14:paraId="569BCED6" w14:textId="463A390A" w:rsidR="00F93CE7" w:rsidRDefault="00AB04B9" w:rsidP="003525A1">
      <w:pPr>
        <w:rPr>
          <w:sz w:val="24"/>
          <w:szCs w:val="24"/>
        </w:rPr>
      </w:pPr>
      <w:r>
        <w:rPr>
          <w:sz w:val="24"/>
          <w:szCs w:val="24"/>
        </w:rPr>
        <w:t>Residential and Commercial Excess:</w:t>
      </w:r>
    </w:p>
    <w:p w14:paraId="0541A2EB" w14:textId="49BB1F94" w:rsidR="00AB04B9" w:rsidRDefault="00AB04B9" w:rsidP="003525A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351-1,000 C.F.</w:t>
      </w:r>
      <w:r>
        <w:rPr>
          <w:sz w:val="24"/>
          <w:szCs w:val="24"/>
        </w:rPr>
        <w:tab/>
      </w:r>
      <w:r>
        <w:rPr>
          <w:sz w:val="24"/>
          <w:szCs w:val="24"/>
        </w:rPr>
        <w:tab/>
      </w:r>
      <w:r>
        <w:rPr>
          <w:sz w:val="24"/>
          <w:szCs w:val="24"/>
        </w:rPr>
        <w:tab/>
        <w:t>$0.100 C.F.</w:t>
      </w:r>
    </w:p>
    <w:p w14:paraId="39525153" w14:textId="05521A12" w:rsidR="00AB04B9" w:rsidRDefault="00AB04B9" w:rsidP="003525A1">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1,001-2,000 C.F.</w:t>
      </w:r>
      <w:r>
        <w:rPr>
          <w:sz w:val="24"/>
          <w:szCs w:val="24"/>
        </w:rPr>
        <w:tab/>
      </w:r>
      <w:r>
        <w:rPr>
          <w:sz w:val="24"/>
          <w:szCs w:val="24"/>
        </w:rPr>
        <w:tab/>
      </w:r>
      <w:r>
        <w:rPr>
          <w:sz w:val="24"/>
          <w:szCs w:val="24"/>
        </w:rPr>
        <w:tab/>
        <w:t>$0.125 C.F.</w:t>
      </w:r>
    </w:p>
    <w:p w14:paraId="39BEE13B" w14:textId="36FC683F" w:rsidR="00AB04B9" w:rsidRDefault="00AB04B9" w:rsidP="003525A1">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2,001-</w:t>
      </w:r>
      <w:r w:rsidR="00430EA9">
        <w:rPr>
          <w:sz w:val="24"/>
          <w:szCs w:val="24"/>
        </w:rPr>
        <w:t>30</w:t>
      </w:r>
      <w:r>
        <w:rPr>
          <w:sz w:val="24"/>
          <w:szCs w:val="24"/>
        </w:rPr>
        <w:t>,000 C.F.</w:t>
      </w:r>
      <w:r>
        <w:rPr>
          <w:sz w:val="24"/>
          <w:szCs w:val="24"/>
        </w:rPr>
        <w:tab/>
      </w:r>
      <w:r>
        <w:rPr>
          <w:sz w:val="24"/>
          <w:szCs w:val="24"/>
        </w:rPr>
        <w:tab/>
      </w:r>
      <w:r>
        <w:rPr>
          <w:sz w:val="24"/>
          <w:szCs w:val="24"/>
        </w:rPr>
        <w:tab/>
        <w:t>$0.152 C.F.</w:t>
      </w:r>
    </w:p>
    <w:p w14:paraId="5A7EA5EB" w14:textId="423F111A" w:rsidR="00430EA9" w:rsidRDefault="00430EA9" w:rsidP="003525A1">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30,001- </w:t>
      </w:r>
      <w:r>
        <w:rPr>
          <w:sz w:val="24"/>
          <w:szCs w:val="24"/>
        </w:rPr>
        <w:tab/>
      </w:r>
      <w:r>
        <w:rPr>
          <w:sz w:val="24"/>
          <w:szCs w:val="24"/>
        </w:rPr>
        <w:tab/>
      </w:r>
      <w:r>
        <w:rPr>
          <w:sz w:val="24"/>
          <w:szCs w:val="24"/>
        </w:rPr>
        <w:tab/>
      </w:r>
      <w:r>
        <w:rPr>
          <w:sz w:val="24"/>
          <w:szCs w:val="24"/>
        </w:rPr>
        <w:tab/>
      </w:r>
      <w:r>
        <w:rPr>
          <w:sz w:val="24"/>
          <w:szCs w:val="24"/>
        </w:rPr>
        <w:tab/>
        <w:t>$0.050 C.F.</w:t>
      </w:r>
    </w:p>
    <w:p w14:paraId="344A664F" w14:textId="58B622C1" w:rsidR="00AB04B9" w:rsidRDefault="00AB04B9" w:rsidP="003525A1">
      <w:pPr>
        <w:rPr>
          <w:sz w:val="24"/>
          <w:szCs w:val="24"/>
        </w:rPr>
      </w:pPr>
    </w:p>
    <w:p w14:paraId="17E9AFA9" w14:textId="77777777" w:rsidR="00690142" w:rsidRDefault="00690142" w:rsidP="003525A1">
      <w:pPr>
        <w:rPr>
          <w:sz w:val="24"/>
          <w:szCs w:val="24"/>
        </w:rPr>
      </w:pPr>
    </w:p>
    <w:p w14:paraId="4C7E8DEE" w14:textId="77777777" w:rsidR="00CF40B8" w:rsidRDefault="00CF40B8" w:rsidP="003525A1">
      <w:pPr>
        <w:rPr>
          <w:b/>
          <w:sz w:val="24"/>
          <w:szCs w:val="24"/>
          <w:u w:val="single"/>
        </w:rPr>
      </w:pPr>
    </w:p>
    <w:p w14:paraId="42BAEFEF" w14:textId="307325D1" w:rsidR="00AB04B9" w:rsidRDefault="00AB04B9" w:rsidP="003525A1">
      <w:pPr>
        <w:rPr>
          <w:b/>
          <w:sz w:val="24"/>
          <w:szCs w:val="24"/>
          <w:u w:val="single"/>
        </w:rPr>
      </w:pPr>
      <w:r>
        <w:rPr>
          <w:b/>
          <w:sz w:val="24"/>
          <w:szCs w:val="24"/>
          <w:u w:val="single"/>
        </w:rPr>
        <w:lastRenderedPageBreak/>
        <w:t>MONTHLY SURCHARGE</w:t>
      </w:r>
    </w:p>
    <w:p w14:paraId="4EE9D530" w14:textId="7BA4817A" w:rsidR="00AB04B9" w:rsidRDefault="00AB04B9" w:rsidP="003525A1">
      <w:pPr>
        <w:rPr>
          <w:b/>
          <w:sz w:val="24"/>
          <w:szCs w:val="24"/>
          <w:u w:val="single"/>
        </w:rPr>
      </w:pPr>
    </w:p>
    <w:p w14:paraId="71082CDD" w14:textId="6AB7096E" w:rsidR="00AB04B9" w:rsidRDefault="00AB04B9" w:rsidP="003525A1">
      <w:pPr>
        <w:rPr>
          <w:sz w:val="24"/>
          <w:szCs w:val="24"/>
        </w:rPr>
      </w:pPr>
      <w:r>
        <w:rPr>
          <w:sz w:val="24"/>
          <w:szCs w:val="24"/>
        </w:rPr>
        <w:t>User out of District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5D1FC7">
        <w:rPr>
          <w:sz w:val="24"/>
          <w:szCs w:val="24"/>
        </w:rPr>
        <w:t>5</w:t>
      </w:r>
      <w:r>
        <w:rPr>
          <w:sz w:val="24"/>
          <w:szCs w:val="24"/>
        </w:rPr>
        <w:t>.</w:t>
      </w:r>
      <w:r w:rsidR="000F3026">
        <w:rPr>
          <w:sz w:val="24"/>
          <w:szCs w:val="24"/>
        </w:rPr>
        <w:t>95</w:t>
      </w:r>
      <w:r>
        <w:rPr>
          <w:sz w:val="24"/>
          <w:szCs w:val="24"/>
        </w:rPr>
        <w:t xml:space="preserve"> </w:t>
      </w:r>
    </w:p>
    <w:p w14:paraId="6E1E29E8" w14:textId="52781D06" w:rsidR="00AB04B9" w:rsidRDefault="00514795" w:rsidP="003525A1">
      <w:pPr>
        <w:rPr>
          <w:sz w:val="24"/>
          <w:szCs w:val="24"/>
        </w:rPr>
      </w:pPr>
      <w:r>
        <w:rPr>
          <w:sz w:val="24"/>
          <w:szCs w:val="24"/>
        </w:rPr>
        <w:t>Residential User</w:t>
      </w:r>
      <w:r>
        <w:rPr>
          <w:sz w:val="24"/>
          <w:szCs w:val="24"/>
        </w:rPr>
        <w:tab/>
      </w:r>
      <w:r>
        <w:rPr>
          <w:sz w:val="24"/>
          <w:szCs w:val="24"/>
        </w:rPr>
        <w:tab/>
        <w:t>Each additional connection on one meter</w:t>
      </w:r>
      <w:r>
        <w:rPr>
          <w:sz w:val="24"/>
          <w:szCs w:val="24"/>
        </w:rPr>
        <w:tab/>
      </w:r>
      <w:r>
        <w:rPr>
          <w:sz w:val="24"/>
          <w:szCs w:val="24"/>
        </w:rPr>
        <w:tab/>
        <w:t>$2</w:t>
      </w:r>
      <w:r w:rsidR="005D1FC7">
        <w:rPr>
          <w:sz w:val="24"/>
          <w:szCs w:val="24"/>
        </w:rPr>
        <w:t>5</w:t>
      </w:r>
      <w:r>
        <w:rPr>
          <w:sz w:val="24"/>
          <w:szCs w:val="24"/>
        </w:rPr>
        <w:t>.</w:t>
      </w:r>
      <w:r w:rsidR="000F3026">
        <w:rPr>
          <w:sz w:val="24"/>
          <w:szCs w:val="24"/>
        </w:rPr>
        <w:t>95</w:t>
      </w:r>
    </w:p>
    <w:p w14:paraId="7B471A28" w14:textId="424B28D8" w:rsidR="00514795" w:rsidRDefault="00514795" w:rsidP="003525A1">
      <w:pPr>
        <w:rPr>
          <w:sz w:val="24"/>
          <w:szCs w:val="24"/>
        </w:rPr>
      </w:pPr>
      <w:r>
        <w:rPr>
          <w:sz w:val="24"/>
          <w:szCs w:val="24"/>
        </w:rPr>
        <w:t>Commercial User</w:t>
      </w:r>
      <w:r>
        <w:rPr>
          <w:sz w:val="24"/>
          <w:szCs w:val="24"/>
        </w:rPr>
        <w:tab/>
      </w:r>
      <w:r>
        <w:rPr>
          <w:sz w:val="24"/>
          <w:szCs w:val="24"/>
        </w:rPr>
        <w:tab/>
        <w:t>Each additional connection on one meter</w:t>
      </w:r>
      <w:r>
        <w:rPr>
          <w:sz w:val="24"/>
          <w:szCs w:val="24"/>
        </w:rPr>
        <w:tab/>
      </w:r>
      <w:r>
        <w:rPr>
          <w:sz w:val="24"/>
          <w:szCs w:val="24"/>
        </w:rPr>
        <w:tab/>
        <w:t>$</w:t>
      </w:r>
      <w:r w:rsidR="005D1FC7">
        <w:rPr>
          <w:sz w:val="24"/>
          <w:szCs w:val="24"/>
        </w:rPr>
        <w:t>3</w:t>
      </w:r>
      <w:r w:rsidR="000F3026">
        <w:rPr>
          <w:sz w:val="24"/>
          <w:szCs w:val="24"/>
        </w:rPr>
        <w:t>1</w:t>
      </w:r>
      <w:r>
        <w:rPr>
          <w:sz w:val="24"/>
          <w:szCs w:val="24"/>
        </w:rPr>
        <w:t>.</w:t>
      </w:r>
      <w:r w:rsidR="000F3026">
        <w:rPr>
          <w:sz w:val="24"/>
          <w:szCs w:val="24"/>
        </w:rPr>
        <w:t>15</w:t>
      </w:r>
    </w:p>
    <w:p w14:paraId="276F9C3A" w14:textId="7FC9272C" w:rsidR="00514795" w:rsidRDefault="00514795" w:rsidP="003525A1">
      <w:pPr>
        <w:rPr>
          <w:sz w:val="24"/>
          <w:szCs w:val="24"/>
        </w:rPr>
      </w:pPr>
    </w:p>
    <w:p w14:paraId="01728B93" w14:textId="5426B2D3" w:rsidR="00514795" w:rsidRDefault="00514795" w:rsidP="003525A1">
      <w:pPr>
        <w:rPr>
          <w:b/>
          <w:sz w:val="24"/>
          <w:szCs w:val="24"/>
          <w:u w:val="single"/>
        </w:rPr>
      </w:pPr>
      <w:r>
        <w:rPr>
          <w:b/>
          <w:sz w:val="24"/>
          <w:szCs w:val="24"/>
          <w:u w:val="single"/>
        </w:rPr>
        <w:t>FIRE SPRINKLER CHARGE</w:t>
      </w:r>
    </w:p>
    <w:p w14:paraId="6BA720D7" w14:textId="05A3D04B" w:rsidR="00514795" w:rsidRDefault="00514795" w:rsidP="003525A1">
      <w:pPr>
        <w:rPr>
          <w:sz w:val="24"/>
          <w:szCs w:val="24"/>
        </w:rPr>
      </w:pPr>
    </w:p>
    <w:p w14:paraId="73513566" w14:textId="35300268" w:rsidR="005D1FC7" w:rsidRDefault="005D1FC7" w:rsidP="005146F5">
      <w:pPr>
        <w:rPr>
          <w:sz w:val="24"/>
          <w:szCs w:val="24"/>
        </w:rPr>
      </w:pPr>
      <w:r>
        <w:rPr>
          <w:sz w:val="24"/>
          <w:szCs w:val="24"/>
        </w:rPr>
        <w:t>Fire Sprinkler Surcharge</w:t>
      </w:r>
      <w:r w:rsidR="005146F5">
        <w:rPr>
          <w:sz w:val="24"/>
          <w:szCs w:val="24"/>
        </w:rPr>
        <w:tab/>
      </w:r>
      <w:r w:rsidR="005146F5">
        <w:rPr>
          <w:sz w:val="24"/>
          <w:szCs w:val="24"/>
        </w:rPr>
        <w:tab/>
      </w:r>
      <w:r w:rsidR="005146F5">
        <w:rPr>
          <w:sz w:val="24"/>
          <w:szCs w:val="24"/>
        </w:rPr>
        <w:tab/>
      </w:r>
      <w:r w:rsidR="005146F5">
        <w:rPr>
          <w:sz w:val="24"/>
          <w:szCs w:val="24"/>
        </w:rPr>
        <w:tab/>
      </w:r>
      <w:r w:rsidR="005146F5">
        <w:rPr>
          <w:sz w:val="24"/>
          <w:szCs w:val="24"/>
        </w:rPr>
        <w:tab/>
      </w:r>
      <w:r w:rsidR="005146F5">
        <w:rPr>
          <w:sz w:val="24"/>
          <w:szCs w:val="24"/>
        </w:rPr>
        <w:tab/>
      </w:r>
      <w:r>
        <w:rPr>
          <w:sz w:val="24"/>
          <w:szCs w:val="24"/>
        </w:rPr>
        <w:t xml:space="preserve">Residential </w:t>
      </w:r>
      <w:r>
        <w:rPr>
          <w:sz w:val="24"/>
          <w:szCs w:val="24"/>
        </w:rPr>
        <w:tab/>
        <w:t>$ 25.</w:t>
      </w:r>
      <w:r w:rsidR="000F3026">
        <w:rPr>
          <w:sz w:val="24"/>
          <w:szCs w:val="24"/>
        </w:rPr>
        <w:t>95</w:t>
      </w:r>
    </w:p>
    <w:p w14:paraId="4A64CF5F" w14:textId="3B44EE49" w:rsidR="005D1FC7" w:rsidRDefault="005D1FC7" w:rsidP="005D1FC7">
      <w:pPr>
        <w:ind w:left="5760" w:firstLine="720"/>
        <w:rPr>
          <w:sz w:val="24"/>
          <w:szCs w:val="24"/>
        </w:rPr>
      </w:pPr>
      <w:r>
        <w:rPr>
          <w:sz w:val="24"/>
          <w:szCs w:val="24"/>
        </w:rPr>
        <w:t>Commercial</w:t>
      </w:r>
      <w:r>
        <w:rPr>
          <w:sz w:val="24"/>
          <w:szCs w:val="24"/>
        </w:rPr>
        <w:tab/>
        <w:t>$ 3</w:t>
      </w:r>
      <w:r w:rsidR="000F3026">
        <w:rPr>
          <w:sz w:val="24"/>
          <w:szCs w:val="24"/>
        </w:rPr>
        <w:t>1</w:t>
      </w:r>
      <w:r>
        <w:rPr>
          <w:sz w:val="24"/>
          <w:szCs w:val="24"/>
        </w:rPr>
        <w:t>.</w:t>
      </w:r>
      <w:r w:rsidR="000F3026">
        <w:rPr>
          <w:sz w:val="24"/>
          <w:szCs w:val="24"/>
        </w:rPr>
        <w:t>15</w:t>
      </w:r>
    </w:p>
    <w:p w14:paraId="141316DF" w14:textId="77777777" w:rsidR="00514795" w:rsidRDefault="00514795" w:rsidP="003525A1">
      <w:pPr>
        <w:rPr>
          <w:sz w:val="24"/>
          <w:szCs w:val="24"/>
        </w:rPr>
      </w:pPr>
    </w:p>
    <w:p w14:paraId="1EA3D494" w14:textId="093DDBA3" w:rsidR="00514795" w:rsidRDefault="005D1FC7" w:rsidP="0096213F">
      <w:pPr>
        <w:tabs>
          <w:tab w:val="right" w:pos="9360"/>
        </w:tabs>
        <w:rPr>
          <w:b/>
          <w:sz w:val="24"/>
          <w:szCs w:val="24"/>
          <w:u w:val="single"/>
        </w:rPr>
      </w:pPr>
      <w:r>
        <w:rPr>
          <w:b/>
          <w:sz w:val="24"/>
          <w:szCs w:val="24"/>
          <w:u w:val="single"/>
        </w:rPr>
        <w:t>BULK WATER FILL C</w:t>
      </w:r>
      <w:r w:rsidR="00514795">
        <w:rPr>
          <w:b/>
          <w:sz w:val="24"/>
          <w:szCs w:val="24"/>
          <w:u w:val="single"/>
        </w:rPr>
        <w:t>HARGE</w:t>
      </w:r>
      <w:r>
        <w:rPr>
          <w:b/>
          <w:sz w:val="24"/>
          <w:szCs w:val="24"/>
          <w:u w:val="single"/>
        </w:rPr>
        <w:t>S</w:t>
      </w:r>
      <w:r w:rsidR="0096213F">
        <w:rPr>
          <w:b/>
          <w:sz w:val="24"/>
          <w:szCs w:val="24"/>
          <w:u w:val="single"/>
        </w:rPr>
        <w:tab/>
      </w:r>
    </w:p>
    <w:p w14:paraId="7E6D8F2A" w14:textId="4C1A3ADD" w:rsidR="00514795" w:rsidRDefault="00514795" w:rsidP="003525A1">
      <w:pPr>
        <w:rPr>
          <w:sz w:val="24"/>
          <w:szCs w:val="24"/>
        </w:rPr>
      </w:pPr>
    </w:p>
    <w:p w14:paraId="25510CD3" w14:textId="57711008" w:rsidR="00514795" w:rsidRDefault="005D1FC7" w:rsidP="003525A1">
      <w:pPr>
        <w:rPr>
          <w:sz w:val="24"/>
          <w:szCs w:val="24"/>
        </w:rPr>
      </w:pPr>
      <w:r>
        <w:rPr>
          <w:sz w:val="24"/>
          <w:szCs w:val="24"/>
        </w:rPr>
        <w:t>Processing Fee per load</w:t>
      </w:r>
      <w:r w:rsidR="004200A0">
        <w:rPr>
          <w:sz w:val="24"/>
          <w:szCs w:val="24"/>
        </w:rPr>
        <w:t xml:space="preserve"> + usage</w:t>
      </w:r>
      <w:r w:rsidR="00514795">
        <w:rPr>
          <w:sz w:val="24"/>
          <w:szCs w:val="24"/>
        </w:rPr>
        <w:tab/>
      </w:r>
      <w:r w:rsidR="00514795">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14795">
        <w:rPr>
          <w:sz w:val="24"/>
          <w:szCs w:val="24"/>
        </w:rPr>
        <w:t>$</w:t>
      </w:r>
      <w:r>
        <w:rPr>
          <w:sz w:val="24"/>
          <w:szCs w:val="24"/>
        </w:rPr>
        <w:t xml:space="preserve"> 4</w:t>
      </w:r>
      <w:r w:rsidR="000F3026">
        <w:rPr>
          <w:sz w:val="24"/>
          <w:szCs w:val="24"/>
        </w:rPr>
        <w:t>1</w:t>
      </w:r>
      <w:r w:rsidR="00514795">
        <w:rPr>
          <w:sz w:val="24"/>
          <w:szCs w:val="24"/>
        </w:rPr>
        <w:t>.</w:t>
      </w:r>
      <w:r w:rsidR="000F3026">
        <w:rPr>
          <w:sz w:val="24"/>
          <w:szCs w:val="24"/>
        </w:rPr>
        <w:t>50</w:t>
      </w:r>
      <w:r w:rsidR="00514795">
        <w:rPr>
          <w:sz w:val="24"/>
          <w:szCs w:val="24"/>
        </w:rPr>
        <w:t xml:space="preserve"> </w:t>
      </w:r>
    </w:p>
    <w:p w14:paraId="321DAE1E" w14:textId="37AD8A9E" w:rsidR="00514795" w:rsidRDefault="00514795" w:rsidP="003525A1">
      <w:pPr>
        <w:rPr>
          <w:sz w:val="24"/>
          <w:szCs w:val="24"/>
        </w:rPr>
      </w:pPr>
    </w:p>
    <w:p w14:paraId="17ABA173" w14:textId="251FA5BA" w:rsidR="00514795" w:rsidRDefault="004200A0" w:rsidP="003525A1">
      <w:pPr>
        <w:rPr>
          <w:sz w:val="24"/>
          <w:szCs w:val="24"/>
        </w:rPr>
      </w:pPr>
      <w:r>
        <w:rPr>
          <w:sz w:val="24"/>
          <w:szCs w:val="24"/>
        </w:rPr>
        <w:t>Bulk Water</w:t>
      </w:r>
      <w:r w:rsidR="00514795">
        <w:rPr>
          <w:sz w:val="24"/>
          <w:szCs w:val="24"/>
        </w:rPr>
        <w:t xml:space="preserve"> rates for actual water per cubic ft:</w:t>
      </w:r>
      <w:r w:rsidRPr="004200A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$ 0.100 CF</w:t>
      </w:r>
    </w:p>
    <w:p w14:paraId="3084608D" w14:textId="5483806D" w:rsidR="00253D05" w:rsidRDefault="00514795" w:rsidP="005147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7B26079" w14:textId="4474E530" w:rsidR="00AA35AD" w:rsidRPr="00AA35AD" w:rsidRDefault="006351DE" w:rsidP="00514795">
      <w:pPr>
        <w:rPr>
          <w:b/>
          <w:sz w:val="24"/>
          <w:szCs w:val="24"/>
          <w:u w:val="single"/>
        </w:rPr>
      </w:pPr>
      <w:r>
        <w:rPr>
          <w:b/>
          <w:sz w:val="24"/>
          <w:szCs w:val="24"/>
          <w:u w:val="single"/>
        </w:rPr>
        <w:t>HYDRANT METER RENTAL CHARGES</w:t>
      </w:r>
    </w:p>
    <w:p w14:paraId="722A10B6" w14:textId="53893E60" w:rsidR="00514795" w:rsidRDefault="00514795" w:rsidP="003525A1">
      <w:pPr>
        <w:rPr>
          <w:sz w:val="24"/>
          <w:szCs w:val="24"/>
        </w:rPr>
      </w:pPr>
    </w:p>
    <w:p w14:paraId="532ABDD8" w14:textId="08E596BA" w:rsidR="006351DE" w:rsidRDefault="0096661D" w:rsidP="003525A1">
      <w:pPr>
        <w:rPr>
          <w:sz w:val="24"/>
          <w:szCs w:val="24"/>
        </w:rPr>
      </w:pPr>
      <w:r>
        <w:rPr>
          <w:sz w:val="24"/>
          <w:szCs w:val="24"/>
        </w:rPr>
        <w:t xml:space="preserve">Belfair Water District #1 will </w:t>
      </w:r>
      <w:r w:rsidR="00273CE2">
        <w:rPr>
          <w:sz w:val="24"/>
          <w:szCs w:val="24"/>
        </w:rPr>
        <w:t>supply Hydrant Meters with attached and tested Backflow Assembly devices to Customers or Contractors per this policy and resolution as follows:</w:t>
      </w:r>
    </w:p>
    <w:p w14:paraId="6AD420B4" w14:textId="66F79000" w:rsidR="00273CE2" w:rsidRDefault="00273CE2" w:rsidP="003525A1">
      <w:pPr>
        <w:rPr>
          <w:sz w:val="24"/>
          <w:szCs w:val="24"/>
        </w:rPr>
      </w:pPr>
    </w:p>
    <w:p w14:paraId="425C3E85" w14:textId="29EEF457" w:rsidR="00273CE2" w:rsidRDefault="00273CE2" w:rsidP="003525A1">
      <w:pPr>
        <w:rPr>
          <w:sz w:val="24"/>
          <w:szCs w:val="24"/>
        </w:rPr>
      </w:pPr>
      <w:r>
        <w:rPr>
          <w:sz w:val="24"/>
          <w:szCs w:val="24"/>
        </w:rPr>
        <w:t>2 ½” Meter and Backflow Assembly</w:t>
      </w:r>
      <w:r>
        <w:rPr>
          <w:sz w:val="24"/>
          <w:szCs w:val="24"/>
        </w:rPr>
        <w:tab/>
      </w:r>
      <w:r>
        <w:rPr>
          <w:sz w:val="24"/>
          <w:szCs w:val="24"/>
        </w:rPr>
        <w:tab/>
        <w:t>$</w:t>
      </w:r>
      <w:r w:rsidR="00B137BB">
        <w:rPr>
          <w:sz w:val="24"/>
          <w:szCs w:val="24"/>
        </w:rPr>
        <w:t>25</w:t>
      </w:r>
      <w:r>
        <w:rPr>
          <w:sz w:val="24"/>
          <w:szCs w:val="24"/>
        </w:rPr>
        <w:t>.00/</w:t>
      </w:r>
      <w:r w:rsidR="00B137BB">
        <w:rPr>
          <w:sz w:val="24"/>
          <w:szCs w:val="24"/>
        </w:rPr>
        <w:t>Week</w:t>
      </w:r>
      <w:r>
        <w:rPr>
          <w:sz w:val="24"/>
          <w:szCs w:val="24"/>
        </w:rPr>
        <w:tab/>
      </w:r>
      <w:r>
        <w:rPr>
          <w:sz w:val="24"/>
          <w:szCs w:val="24"/>
        </w:rPr>
        <w:tab/>
      </w:r>
      <w:r w:rsidR="00461048">
        <w:rPr>
          <w:sz w:val="24"/>
          <w:szCs w:val="24"/>
        </w:rPr>
        <w:t>usage rate</w:t>
      </w:r>
      <w:r>
        <w:rPr>
          <w:sz w:val="24"/>
          <w:szCs w:val="24"/>
        </w:rPr>
        <w:tab/>
        <w:t>$</w:t>
      </w:r>
      <w:r w:rsidR="004200A0">
        <w:rPr>
          <w:sz w:val="24"/>
          <w:szCs w:val="24"/>
        </w:rPr>
        <w:t xml:space="preserve"> </w:t>
      </w:r>
      <w:r>
        <w:rPr>
          <w:sz w:val="24"/>
          <w:szCs w:val="24"/>
        </w:rPr>
        <w:t>0.</w:t>
      </w:r>
      <w:r w:rsidR="004200A0">
        <w:rPr>
          <w:sz w:val="24"/>
          <w:szCs w:val="24"/>
        </w:rPr>
        <w:t>10</w:t>
      </w:r>
      <w:r>
        <w:rPr>
          <w:sz w:val="24"/>
          <w:szCs w:val="24"/>
        </w:rPr>
        <w:t xml:space="preserve"> C.F.</w:t>
      </w:r>
    </w:p>
    <w:p w14:paraId="03935A9A" w14:textId="47077663" w:rsidR="008352D6" w:rsidRDefault="008352D6" w:rsidP="003525A1">
      <w:pPr>
        <w:rPr>
          <w:sz w:val="24"/>
          <w:szCs w:val="24"/>
        </w:rPr>
      </w:pPr>
    </w:p>
    <w:p w14:paraId="04558B26" w14:textId="690F605C" w:rsidR="008352D6" w:rsidRDefault="008352D6" w:rsidP="003525A1">
      <w:pPr>
        <w:rPr>
          <w:sz w:val="24"/>
          <w:szCs w:val="24"/>
        </w:rPr>
      </w:pPr>
      <w:r>
        <w:rPr>
          <w:sz w:val="24"/>
          <w:szCs w:val="24"/>
        </w:rPr>
        <w:t>Monthly Backflow Assembly Testing</w:t>
      </w:r>
      <w:r>
        <w:rPr>
          <w:sz w:val="24"/>
          <w:szCs w:val="24"/>
        </w:rPr>
        <w:tab/>
        <w:t>$</w:t>
      </w:r>
      <w:r w:rsidR="004200A0">
        <w:rPr>
          <w:sz w:val="24"/>
          <w:szCs w:val="24"/>
        </w:rPr>
        <w:t>75</w:t>
      </w:r>
      <w:r>
        <w:rPr>
          <w:sz w:val="24"/>
          <w:szCs w:val="24"/>
        </w:rPr>
        <w:t xml:space="preserve">.00/month </w:t>
      </w:r>
      <w:r>
        <w:rPr>
          <w:sz w:val="24"/>
          <w:szCs w:val="24"/>
        </w:rPr>
        <w:tab/>
      </w:r>
      <w:r>
        <w:rPr>
          <w:sz w:val="24"/>
          <w:szCs w:val="24"/>
        </w:rPr>
        <w:tab/>
      </w:r>
    </w:p>
    <w:p w14:paraId="48AEB21A" w14:textId="70F37E09" w:rsidR="00273CE2" w:rsidRDefault="00273CE2" w:rsidP="003525A1">
      <w:pPr>
        <w:rPr>
          <w:sz w:val="24"/>
          <w:szCs w:val="24"/>
        </w:rPr>
      </w:pPr>
    </w:p>
    <w:p w14:paraId="4837235E" w14:textId="6332819B" w:rsidR="00273CE2" w:rsidRDefault="00273CE2" w:rsidP="003525A1">
      <w:pPr>
        <w:rPr>
          <w:sz w:val="24"/>
          <w:szCs w:val="24"/>
        </w:rPr>
      </w:pPr>
      <w:r>
        <w:rPr>
          <w:sz w:val="24"/>
          <w:szCs w:val="24"/>
        </w:rPr>
        <w:t xml:space="preserve">Hydrant Meter Deposit </w:t>
      </w:r>
      <w:r>
        <w:rPr>
          <w:sz w:val="24"/>
          <w:szCs w:val="24"/>
        </w:rPr>
        <w:tab/>
      </w:r>
      <w:r>
        <w:rPr>
          <w:sz w:val="24"/>
          <w:szCs w:val="24"/>
        </w:rPr>
        <w:tab/>
      </w:r>
      <w:r>
        <w:rPr>
          <w:sz w:val="24"/>
          <w:szCs w:val="24"/>
        </w:rPr>
        <w:tab/>
        <w:t>$</w:t>
      </w:r>
      <w:r w:rsidR="004200A0">
        <w:rPr>
          <w:sz w:val="24"/>
          <w:szCs w:val="24"/>
        </w:rPr>
        <w:t>2</w:t>
      </w:r>
      <w:r>
        <w:rPr>
          <w:sz w:val="24"/>
          <w:szCs w:val="24"/>
        </w:rPr>
        <w:t>,</w:t>
      </w:r>
      <w:r w:rsidR="00673224">
        <w:rPr>
          <w:sz w:val="24"/>
          <w:szCs w:val="24"/>
        </w:rPr>
        <w:t>5</w:t>
      </w:r>
      <w:r>
        <w:rPr>
          <w:sz w:val="24"/>
          <w:szCs w:val="24"/>
        </w:rPr>
        <w:t>00.00</w:t>
      </w:r>
    </w:p>
    <w:p w14:paraId="71585BFB" w14:textId="65CDA484" w:rsidR="00273CE2" w:rsidRDefault="00273CE2" w:rsidP="003525A1">
      <w:pPr>
        <w:rPr>
          <w:sz w:val="24"/>
          <w:szCs w:val="24"/>
        </w:rPr>
      </w:pPr>
    </w:p>
    <w:p w14:paraId="1D2D515E" w14:textId="5E0F87FB" w:rsidR="00273CE2" w:rsidRDefault="00B137BB" w:rsidP="003525A1">
      <w:pPr>
        <w:rPr>
          <w:sz w:val="24"/>
          <w:szCs w:val="24"/>
        </w:rPr>
      </w:pPr>
      <w:r>
        <w:rPr>
          <w:sz w:val="24"/>
          <w:szCs w:val="24"/>
        </w:rPr>
        <w:t xml:space="preserve">The </w:t>
      </w:r>
      <w:proofErr w:type="gramStart"/>
      <w:r w:rsidR="00273CE2">
        <w:rPr>
          <w:sz w:val="24"/>
          <w:szCs w:val="24"/>
        </w:rPr>
        <w:t>District</w:t>
      </w:r>
      <w:proofErr w:type="gramEnd"/>
      <w:r w:rsidR="00273CE2">
        <w:rPr>
          <w:sz w:val="24"/>
          <w:szCs w:val="24"/>
        </w:rPr>
        <w:t xml:space="preserve"> will </w:t>
      </w:r>
      <w:r w:rsidR="00461048">
        <w:rPr>
          <w:sz w:val="24"/>
          <w:szCs w:val="24"/>
        </w:rPr>
        <w:t>read</w:t>
      </w:r>
      <w:r>
        <w:rPr>
          <w:sz w:val="24"/>
          <w:szCs w:val="24"/>
        </w:rPr>
        <w:t xml:space="preserve"> the meter monthly</w:t>
      </w:r>
      <w:r w:rsidR="00461048">
        <w:rPr>
          <w:sz w:val="24"/>
          <w:szCs w:val="24"/>
        </w:rPr>
        <w:t>,</w:t>
      </w:r>
      <w:r w:rsidR="00273CE2">
        <w:rPr>
          <w:sz w:val="24"/>
          <w:szCs w:val="24"/>
        </w:rPr>
        <w:t xml:space="preserve"> and the usage</w:t>
      </w:r>
      <w:r>
        <w:rPr>
          <w:sz w:val="24"/>
          <w:szCs w:val="24"/>
        </w:rPr>
        <w:t xml:space="preserve"> will be </w:t>
      </w:r>
      <w:r w:rsidR="00273CE2">
        <w:rPr>
          <w:sz w:val="24"/>
          <w:szCs w:val="24"/>
        </w:rPr>
        <w:t xml:space="preserve">calculated, the days of rental </w:t>
      </w:r>
      <w:r w:rsidR="00461048">
        <w:rPr>
          <w:sz w:val="24"/>
          <w:szCs w:val="24"/>
        </w:rPr>
        <w:t>calculated</w:t>
      </w:r>
      <w:r>
        <w:rPr>
          <w:sz w:val="24"/>
          <w:szCs w:val="24"/>
        </w:rPr>
        <w:t xml:space="preserve"> and billed against the deposit</w:t>
      </w:r>
      <w:r w:rsidR="00461048">
        <w:rPr>
          <w:sz w:val="24"/>
          <w:szCs w:val="24"/>
        </w:rPr>
        <w:t>,</w:t>
      </w:r>
      <w:r w:rsidR="00273CE2">
        <w:rPr>
          <w:sz w:val="24"/>
          <w:szCs w:val="24"/>
        </w:rPr>
        <w:t xml:space="preserve"> </w:t>
      </w:r>
      <w:r>
        <w:rPr>
          <w:sz w:val="24"/>
          <w:szCs w:val="24"/>
        </w:rPr>
        <w:t xml:space="preserve">At the time of return to the District </w:t>
      </w:r>
      <w:r w:rsidR="00273CE2">
        <w:rPr>
          <w:sz w:val="24"/>
          <w:szCs w:val="24"/>
        </w:rPr>
        <w:t xml:space="preserve">the assembly </w:t>
      </w:r>
      <w:r>
        <w:rPr>
          <w:sz w:val="24"/>
          <w:szCs w:val="24"/>
        </w:rPr>
        <w:t xml:space="preserve">will be </w:t>
      </w:r>
      <w:r w:rsidR="00273CE2">
        <w:rPr>
          <w:sz w:val="24"/>
          <w:szCs w:val="24"/>
        </w:rPr>
        <w:t>inspected and tested.</w:t>
      </w:r>
      <w:r w:rsidR="00461048">
        <w:rPr>
          <w:sz w:val="24"/>
          <w:szCs w:val="24"/>
        </w:rPr>
        <w:t xml:space="preserve"> </w:t>
      </w:r>
      <w:r>
        <w:rPr>
          <w:sz w:val="24"/>
          <w:szCs w:val="24"/>
        </w:rPr>
        <w:t xml:space="preserve"> Any</w:t>
      </w:r>
      <w:r w:rsidR="00461048">
        <w:rPr>
          <w:sz w:val="24"/>
          <w:szCs w:val="24"/>
        </w:rPr>
        <w:t xml:space="preserve"> deposit </w:t>
      </w:r>
      <w:r>
        <w:rPr>
          <w:sz w:val="24"/>
          <w:szCs w:val="24"/>
        </w:rPr>
        <w:t xml:space="preserve">remaining </w:t>
      </w:r>
      <w:r w:rsidR="00461048">
        <w:rPr>
          <w:sz w:val="24"/>
          <w:szCs w:val="24"/>
        </w:rPr>
        <w:t xml:space="preserve">will be subtracted from the total bill and the district will refund or bill the difference.  Theft or damage to the assembly will result in the </w:t>
      </w:r>
      <w:proofErr w:type="gramStart"/>
      <w:r w:rsidR="00461048">
        <w:rPr>
          <w:sz w:val="24"/>
          <w:szCs w:val="24"/>
        </w:rPr>
        <w:t>District</w:t>
      </w:r>
      <w:proofErr w:type="gramEnd"/>
      <w:r w:rsidR="00461048">
        <w:rPr>
          <w:sz w:val="24"/>
          <w:szCs w:val="24"/>
        </w:rPr>
        <w:t xml:space="preserve"> billing for the actual replacement cost of the assembly, or the actual cost of parts and labor to return the unit to working order.</w:t>
      </w:r>
    </w:p>
    <w:p w14:paraId="08D4C57C" w14:textId="77777777" w:rsidR="005146F5" w:rsidRDefault="005146F5" w:rsidP="003525A1">
      <w:pPr>
        <w:rPr>
          <w:b/>
          <w:sz w:val="24"/>
          <w:szCs w:val="24"/>
          <w:u w:val="single"/>
        </w:rPr>
      </w:pPr>
    </w:p>
    <w:p w14:paraId="11D2D937" w14:textId="790325F9" w:rsidR="00461048" w:rsidRDefault="00461048" w:rsidP="003525A1">
      <w:pPr>
        <w:rPr>
          <w:b/>
          <w:sz w:val="24"/>
          <w:szCs w:val="24"/>
          <w:u w:val="single"/>
        </w:rPr>
      </w:pPr>
      <w:r>
        <w:rPr>
          <w:b/>
          <w:sz w:val="24"/>
          <w:szCs w:val="24"/>
          <w:u w:val="single"/>
        </w:rPr>
        <w:t>TAMPERING FEES AND CHARGES</w:t>
      </w:r>
    </w:p>
    <w:p w14:paraId="763B5CF7" w14:textId="5E6A6285" w:rsidR="00461048" w:rsidRDefault="00461048" w:rsidP="003525A1">
      <w:pPr>
        <w:rPr>
          <w:b/>
          <w:sz w:val="24"/>
          <w:szCs w:val="24"/>
          <w:u w:val="single"/>
        </w:rPr>
      </w:pPr>
    </w:p>
    <w:p w14:paraId="7C60CC5A" w14:textId="77777777" w:rsidR="004200A0" w:rsidRDefault="00461048" w:rsidP="003525A1">
      <w:pPr>
        <w:rPr>
          <w:sz w:val="24"/>
          <w:szCs w:val="24"/>
        </w:rPr>
      </w:pPr>
      <w:r>
        <w:rPr>
          <w:sz w:val="24"/>
          <w:szCs w:val="24"/>
        </w:rPr>
        <w:t xml:space="preserve">Belfair Water District #1 reserves the right to assess tampering fees for </w:t>
      </w:r>
      <w:r w:rsidRPr="008352D6">
        <w:rPr>
          <w:sz w:val="24"/>
          <w:szCs w:val="24"/>
          <w:u w:val="single"/>
        </w:rPr>
        <w:t>ANY</w:t>
      </w:r>
      <w:r>
        <w:rPr>
          <w:sz w:val="24"/>
          <w:szCs w:val="24"/>
        </w:rPr>
        <w:t xml:space="preserve"> unauthorized usage or vandalism of District owned or maintained property or equipment.</w:t>
      </w:r>
    </w:p>
    <w:p w14:paraId="6914D0B5" w14:textId="4284D15E" w:rsidR="00461048" w:rsidRDefault="00461048" w:rsidP="003525A1">
      <w:pPr>
        <w:rPr>
          <w:sz w:val="24"/>
          <w:szCs w:val="24"/>
        </w:rPr>
      </w:pPr>
      <w:r>
        <w:rPr>
          <w:sz w:val="24"/>
          <w:szCs w:val="24"/>
        </w:rPr>
        <w:t xml:space="preserve">  </w:t>
      </w:r>
    </w:p>
    <w:p w14:paraId="7797719A" w14:textId="0CB26FAF" w:rsidR="00461048" w:rsidRDefault="004200A0" w:rsidP="003525A1">
      <w:pPr>
        <w:rPr>
          <w:sz w:val="24"/>
          <w:szCs w:val="24"/>
        </w:rPr>
      </w:pPr>
      <w:r>
        <w:rPr>
          <w:sz w:val="24"/>
          <w:szCs w:val="24"/>
        </w:rPr>
        <w:t xml:space="preserve">Per </w:t>
      </w:r>
      <w:r w:rsidR="001733F4">
        <w:rPr>
          <w:sz w:val="24"/>
          <w:szCs w:val="24"/>
        </w:rPr>
        <w:t>offense</w:t>
      </w:r>
      <w:r>
        <w:rPr>
          <w:sz w:val="24"/>
          <w:szCs w:val="24"/>
        </w:rPr>
        <w:t>:</w:t>
      </w:r>
      <w:r w:rsidR="001733F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733F4">
        <w:rPr>
          <w:sz w:val="24"/>
          <w:szCs w:val="24"/>
        </w:rPr>
        <w:t xml:space="preserve"> $</w:t>
      </w:r>
      <w:r>
        <w:rPr>
          <w:sz w:val="24"/>
          <w:szCs w:val="24"/>
        </w:rPr>
        <w:t xml:space="preserve"> </w:t>
      </w:r>
      <w:r w:rsidR="001733F4">
        <w:rPr>
          <w:sz w:val="24"/>
          <w:szCs w:val="24"/>
        </w:rPr>
        <w:t>250.00</w:t>
      </w:r>
    </w:p>
    <w:p w14:paraId="42A9B8B3" w14:textId="77777777" w:rsidR="004200A0" w:rsidRDefault="004200A0" w:rsidP="003525A1">
      <w:pPr>
        <w:rPr>
          <w:sz w:val="24"/>
          <w:szCs w:val="24"/>
        </w:rPr>
      </w:pPr>
    </w:p>
    <w:p w14:paraId="596BDF78" w14:textId="041F7F40" w:rsidR="001733F4" w:rsidRDefault="001733F4" w:rsidP="003525A1">
      <w:pPr>
        <w:rPr>
          <w:sz w:val="24"/>
          <w:szCs w:val="24"/>
        </w:rPr>
      </w:pPr>
      <w:r>
        <w:rPr>
          <w:sz w:val="24"/>
          <w:szCs w:val="24"/>
        </w:rPr>
        <w:t xml:space="preserve">These charges </w:t>
      </w:r>
      <w:r w:rsidR="00B12469">
        <w:rPr>
          <w:sz w:val="24"/>
          <w:szCs w:val="24"/>
        </w:rPr>
        <w:t>can</w:t>
      </w:r>
      <w:r>
        <w:rPr>
          <w:sz w:val="24"/>
          <w:szCs w:val="24"/>
        </w:rPr>
        <w:t xml:space="preserve"> be assessed and applied for any meter</w:t>
      </w:r>
      <w:r w:rsidR="00B12469">
        <w:rPr>
          <w:sz w:val="24"/>
          <w:szCs w:val="24"/>
        </w:rPr>
        <w:t xml:space="preserve"> tampering, damage to meters or cutting/removing locks or tags or any devices placed by the </w:t>
      </w:r>
      <w:proofErr w:type="gramStart"/>
      <w:r w:rsidR="00B12469">
        <w:rPr>
          <w:sz w:val="24"/>
          <w:szCs w:val="24"/>
        </w:rPr>
        <w:t>District</w:t>
      </w:r>
      <w:proofErr w:type="gramEnd"/>
      <w:r w:rsidR="00B12469">
        <w:rPr>
          <w:sz w:val="24"/>
          <w:szCs w:val="24"/>
        </w:rPr>
        <w:t xml:space="preserve"> for shut off or isolation.  The </w:t>
      </w:r>
      <w:proofErr w:type="gramStart"/>
      <w:r w:rsidR="00B12469">
        <w:rPr>
          <w:sz w:val="24"/>
          <w:szCs w:val="24"/>
        </w:rPr>
        <w:t>District</w:t>
      </w:r>
      <w:proofErr w:type="gramEnd"/>
      <w:r w:rsidR="00B12469">
        <w:rPr>
          <w:sz w:val="24"/>
          <w:szCs w:val="24"/>
        </w:rPr>
        <w:t xml:space="preserve"> will also add the cost of repair or replacement onto the total as well as time taken by District personnel to address the situation.</w:t>
      </w:r>
    </w:p>
    <w:p w14:paraId="65A2C52C" w14:textId="77777777" w:rsidR="00CF40B8" w:rsidRDefault="00CF40B8" w:rsidP="003525A1">
      <w:pPr>
        <w:rPr>
          <w:b/>
          <w:sz w:val="24"/>
          <w:szCs w:val="24"/>
          <w:u w:val="single"/>
        </w:rPr>
      </w:pPr>
    </w:p>
    <w:p w14:paraId="5E8312AD" w14:textId="50B5B30C" w:rsidR="00B12469" w:rsidRDefault="00DE5921" w:rsidP="003525A1">
      <w:pPr>
        <w:rPr>
          <w:b/>
          <w:sz w:val="24"/>
          <w:szCs w:val="24"/>
          <w:u w:val="single"/>
        </w:rPr>
      </w:pPr>
      <w:r>
        <w:rPr>
          <w:b/>
          <w:sz w:val="24"/>
          <w:szCs w:val="24"/>
          <w:u w:val="single"/>
        </w:rPr>
        <w:t>MICELLANEOUS CHARGES AND FEES</w:t>
      </w:r>
    </w:p>
    <w:p w14:paraId="4885EA27" w14:textId="5474C3BE" w:rsidR="00DE5921" w:rsidRDefault="00DE5921" w:rsidP="003525A1">
      <w:pPr>
        <w:rPr>
          <w:b/>
          <w:sz w:val="24"/>
          <w:szCs w:val="24"/>
          <w:u w:val="single"/>
        </w:rPr>
      </w:pPr>
    </w:p>
    <w:p w14:paraId="1E86273E" w14:textId="4402367E" w:rsidR="00DE5921" w:rsidRDefault="00DE5921" w:rsidP="003525A1">
      <w:pPr>
        <w:rPr>
          <w:sz w:val="24"/>
          <w:szCs w:val="24"/>
        </w:rPr>
      </w:pPr>
      <w:r>
        <w:rPr>
          <w:sz w:val="24"/>
          <w:szCs w:val="24"/>
        </w:rPr>
        <w:t>Online payment from customers home or mobile device</w:t>
      </w:r>
      <w:r>
        <w:rPr>
          <w:sz w:val="24"/>
          <w:szCs w:val="24"/>
        </w:rPr>
        <w:tab/>
      </w:r>
      <w:r>
        <w:rPr>
          <w:sz w:val="24"/>
          <w:szCs w:val="24"/>
        </w:rPr>
        <w:tab/>
      </w:r>
      <w:r w:rsidR="00082EF3">
        <w:rPr>
          <w:sz w:val="24"/>
          <w:szCs w:val="24"/>
        </w:rPr>
        <w:tab/>
      </w:r>
      <w:proofErr w:type="gramStart"/>
      <w:r w:rsidR="00082EF3">
        <w:rPr>
          <w:sz w:val="24"/>
          <w:szCs w:val="24"/>
        </w:rPr>
        <w:tab/>
      </w:r>
      <w:r w:rsidR="004200A0">
        <w:rPr>
          <w:sz w:val="24"/>
          <w:szCs w:val="24"/>
        </w:rPr>
        <w:t xml:space="preserve">  3.5</w:t>
      </w:r>
      <w:proofErr w:type="gramEnd"/>
      <w:r w:rsidR="004200A0">
        <w:rPr>
          <w:sz w:val="24"/>
          <w:szCs w:val="24"/>
        </w:rPr>
        <w:t>%</w:t>
      </w:r>
    </w:p>
    <w:p w14:paraId="240E256F" w14:textId="4DBEC8AC" w:rsidR="00DE5921" w:rsidRDefault="00DE5921" w:rsidP="003525A1">
      <w:pPr>
        <w:rPr>
          <w:sz w:val="24"/>
          <w:szCs w:val="24"/>
        </w:rPr>
      </w:pPr>
    </w:p>
    <w:p w14:paraId="18913DCA" w14:textId="75EEE6F9" w:rsidR="00673224" w:rsidRDefault="00673224" w:rsidP="003525A1">
      <w:pPr>
        <w:rPr>
          <w:sz w:val="24"/>
          <w:szCs w:val="24"/>
        </w:rPr>
      </w:pPr>
      <w:r>
        <w:rPr>
          <w:sz w:val="24"/>
          <w:szCs w:val="24"/>
        </w:rPr>
        <w:t>Returned Check Fee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$50.00</w:t>
      </w:r>
    </w:p>
    <w:p w14:paraId="061EC5B6" w14:textId="65939C0D" w:rsidR="00EB37C3" w:rsidRDefault="00EB37C3" w:rsidP="003525A1">
      <w:pPr>
        <w:rPr>
          <w:sz w:val="24"/>
          <w:szCs w:val="24"/>
        </w:rPr>
      </w:pPr>
    </w:p>
    <w:p w14:paraId="6AD67CC1" w14:textId="25A6AC0D" w:rsidR="00EB37C3" w:rsidRDefault="00EB37C3" w:rsidP="003525A1">
      <w:pPr>
        <w:rPr>
          <w:sz w:val="24"/>
          <w:szCs w:val="24"/>
        </w:rPr>
      </w:pPr>
      <w:r>
        <w:rPr>
          <w:sz w:val="24"/>
          <w:szCs w:val="24"/>
        </w:rPr>
        <w:t>New Account set up or Transfer of Account</w:t>
      </w:r>
      <w:r>
        <w:rPr>
          <w:sz w:val="24"/>
          <w:szCs w:val="24"/>
        </w:rPr>
        <w:tab/>
      </w:r>
      <w:r>
        <w:rPr>
          <w:sz w:val="24"/>
          <w:szCs w:val="24"/>
        </w:rPr>
        <w:tab/>
      </w:r>
      <w:r>
        <w:rPr>
          <w:sz w:val="24"/>
          <w:szCs w:val="24"/>
        </w:rPr>
        <w:tab/>
      </w:r>
      <w:r>
        <w:rPr>
          <w:sz w:val="24"/>
          <w:szCs w:val="24"/>
        </w:rPr>
        <w:tab/>
      </w:r>
      <w:r>
        <w:rPr>
          <w:sz w:val="24"/>
          <w:szCs w:val="24"/>
        </w:rPr>
        <w:tab/>
      </w:r>
      <w:r>
        <w:rPr>
          <w:sz w:val="24"/>
          <w:szCs w:val="24"/>
        </w:rPr>
        <w:tab/>
        <w:t>$40.00</w:t>
      </w:r>
    </w:p>
    <w:p w14:paraId="062344D2" w14:textId="1213D474" w:rsidR="00EB37C3" w:rsidRDefault="00EB37C3" w:rsidP="003525A1">
      <w:pPr>
        <w:rPr>
          <w:sz w:val="24"/>
          <w:szCs w:val="24"/>
        </w:rPr>
      </w:pPr>
    </w:p>
    <w:p w14:paraId="1DCA2768" w14:textId="18E653B2" w:rsidR="00EB37C3" w:rsidRDefault="00EB37C3" w:rsidP="003525A1">
      <w:pPr>
        <w:rPr>
          <w:sz w:val="24"/>
          <w:szCs w:val="24"/>
        </w:rPr>
      </w:pPr>
      <w:r>
        <w:rPr>
          <w:sz w:val="24"/>
          <w:szCs w:val="24"/>
        </w:rPr>
        <w:t>Door tag for delinquent account shut off</w:t>
      </w:r>
      <w:r>
        <w:rPr>
          <w:sz w:val="24"/>
          <w:szCs w:val="24"/>
        </w:rPr>
        <w:tab/>
      </w:r>
      <w:r>
        <w:rPr>
          <w:sz w:val="24"/>
          <w:szCs w:val="24"/>
        </w:rPr>
        <w:tab/>
      </w:r>
      <w:r>
        <w:rPr>
          <w:sz w:val="24"/>
          <w:szCs w:val="24"/>
        </w:rPr>
        <w:tab/>
      </w:r>
      <w:r>
        <w:rPr>
          <w:sz w:val="24"/>
          <w:szCs w:val="24"/>
        </w:rPr>
        <w:tab/>
      </w:r>
      <w:r>
        <w:rPr>
          <w:sz w:val="24"/>
          <w:szCs w:val="24"/>
        </w:rPr>
        <w:tab/>
      </w:r>
      <w:r>
        <w:rPr>
          <w:sz w:val="24"/>
          <w:szCs w:val="24"/>
        </w:rPr>
        <w:tab/>
        <w:t>$20.00</w:t>
      </w:r>
    </w:p>
    <w:p w14:paraId="5725A4CF" w14:textId="5A308E89" w:rsidR="00EB37C3" w:rsidRDefault="00EB37C3" w:rsidP="003525A1">
      <w:pPr>
        <w:rPr>
          <w:sz w:val="24"/>
          <w:szCs w:val="24"/>
        </w:rPr>
      </w:pPr>
    </w:p>
    <w:p w14:paraId="13D908D8" w14:textId="20D0091F" w:rsidR="00EB37C3" w:rsidRDefault="00EB37C3" w:rsidP="003525A1">
      <w:pPr>
        <w:rPr>
          <w:sz w:val="24"/>
          <w:szCs w:val="24"/>
        </w:rPr>
      </w:pPr>
      <w:r>
        <w:rPr>
          <w:sz w:val="24"/>
          <w:szCs w:val="24"/>
        </w:rPr>
        <w:t>Dispatch District Employee for shut off (delinquent account)</w:t>
      </w:r>
      <w:r>
        <w:rPr>
          <w:sz w:val="24"/>
          <w:szCs w:val="24"/>
        </w:rPr>
        <w:tab/>
      </w:r>
      <w:r>
        <w:rPr>
          <w:sz w:val="24"/>
          <w:szCs w:val="24"/>
        </w:rPr>
        <w:tab/>
      </w:r>
      <w:r>
        <w:rPr>
          <w:sz w:val="24"/>
          <w:szCs w:val="24"/>
        </w:rPr>
        <w:tab/>
        <w:t>$25.00</w:t>
      </w:r>
    </w:p>
    <w:p w14:paraId="5D50822C" w14:textId="749EAB99" w:rsidR="00EB37C3" w:rsidRDefault="00EB37C3" w:rsidP="003525A1">
      <w:pPr>
        <w:rPr>
          <w:sz w:val="24"/>
          <w:szCs w:val="24"/>
        </w:rPr>
      </w:pPr>
    </w:p>
    <w:p w14:paraId="0629EFB7" w14:textId="194ECA9D" w:rsidR="00EB37C3" w:rsidRDefault="00EB37C3" w:rsidP="003525A1">
      <w:pPr>
        <w:rPr>
          <w:sz w:val="24"/>
          <w:szCs w:val="24"/>
        </w:rPr>
      </w:pPr>
      <w:r>
        <w:rPr>
          <w:sz w:val="24"/>
          <w:szCs w:val="24"/>
        </w:rPr>
        <w:t>Dispatch District Employee for turn on (delinquent account)</w:t>
      </w:r>
      <w:r>
        <w:rPr>
          <w:sz w:val="24"/>
          <w:szCs w:val="24"/>
        </w:rPr>
        <w:tab/>
      </w:r>
      <w:r>
        <w:rPr>
          <w:sz w:val="24"/>
          <w:szCs w:val="24"/>
        </w:rPr>
        <w:tab/>
      </w:r>
      <w:r>
        <w:rPr>
          <w:sz w:val="24"/>
          <w:szCs w:val="24"/>
        </w:rPr>
        <w:tab/>
        <w:t>$25.00</w:t>
      </w:r>
    </w:p>
    <w:p w14:paraId="7EBFBB87" w14:textId="1C8A29B9" w:rsidR="00642690" w:rsidRDefault="00642690" w:rsidP="003525A1">
      <w:pPr>
        <w:rPr>
          <w:sz w:val="24"/>
          <w:szCs w:val="24"/>
        </w:rPr>
      </w:pPr>
    </w:p>
    <w:p w14:paraId="4A5A6C14" w14:textId="6C325BE0" w:rsidR="00EB37C3" w:rsidRDefault="00EB37C3" w:rsidP="003525A1">
      <w:pPr>
        <w:rPr>
          <w:sz w:val="24"/>
          <w:szCs w:val="24"/>
        </w:rPr>
      </w:pPr>
      <w:r>
        <w:rPr>
          <w:sz w:val="24"/>
          <w:szCs w:val="24"/>
        </w:rPr>
        <w:t xml:space="preserve">Dispatching of District Employee after hrs. </w:t>
      </w:r>
      <w:r w:rsidR="00427EC2">
        <w:rPr>
          <w:sz w:val="24"/>
          <w:szCs w:val="24"/>
        </w:rPr>
        <w:t>(non-emergency, minimum 1</w:t>
      </w:r>
      <w:proofErr w:type="gramStart"/>
      <w:r w:rsidR="00961403">
        <w:rPr>
          <w:sz w:val="24"/>
          <w:szCs w:val="24"/>
        </w:rPr>
        <w:t xml:space="preserve">hr)  </w:t>
      </w:r>
      <w:r w:rsidR="00AB6418">
        <w:rPr>
          <w:sz w:val="24"/>
          <w:szCs w:val="24"/>
        </w:rPr>
        <w:t xml:space="preserve"> </w:t>
      </w:r>
      <w:proofErr w:type="gramEnd"/>
      <w:r w:rsidR="00AB6418">
        <w:rPr>
          <w:sz w:val="24"/>
          <w:szCs w:val="24"/>
        </w:rPr>
        <w:t xml:space="preserve">      </w:t>
      </w:r>
      <w:r w:rsidR="00427EC2">
        <w:rPr>
          <w:sz w:val="24"/>
          <w:szCs w:val="24"/>
        </w:rPr>
        <w:t>$</w:t>
      </w:r>
      <w:r w:rsidR="00AB6418">
        <w:rPr>
          <w:sz w:val="24"/>
          <w:szCs w:val="24"/>
        </w:rPr>
        <w:t>150</w:t>
      </w:r>
      <w:r w:rsidR="00427EC2">
        <w:rPr>
          <w:sz w:val="24"/>
          <w:szCs w:val="24"/>
        </w:rPr>
        <w:t>.00/</w:t>
      </w:r>
      <w:proofErr w:type="spellStart"/>
      <w:r w:rsidR="00427EC2">
        <w:rPr>
          <w:sz w:val="24"/>
          <w:szCs w:val="24"/>
        </w:rPr>
        <w:t>hr</w:t>
      </w:r>
      <w:proofErr w:type="spellEnd"/>
    </w:p>
    <w:p w14:paraId="04B81591" w14:textId="2520015E" w:rsidR="00642690" w:rsidRDefault="00642690" w:rsidP="003525A1">
      <w:pPr>
        <w:rPr>
          <w:sz w:val="24"/>
          <w:szCs w:val="24"/>
        </w:rPr>
      </w:pPr>
    </w:p>
    <w:p w14:paraId="325E92A5" w14:textId="2DD1A65B" w:rsidR="00642690" w:rsidRDefault="00642690" w:rsidP="00642690">
      <w:pPr>
        <w:rPr>
          <w:sz w:val="24"/>
          <w:szCs w:val="24"/>
        </w:rPr>
      </w:pPr>
      <w:r>
        <w:rPr>
          <w:sz w:val="24"/>
          <w:szCs w:val="24"/>
        </w:rPr>
        <w:t>District Employees outside labor rate</w:t>
      </w:r>
      <w:r w:rsidR="00673224">
        <w:rPr>
          <w:sz w:val="24"/>
          <w:szCs w:val="24"/>
        </w:rPr>
        <w:tab/>
      </w:r>
      <w:r w:rsidR="00673224">
        <w:rPr>
          <w:sz w:val="24"/>
          <w:szCs w:val="24"/>
        </w:rPr>
        <w:tab/>
      </w:r>
      <w:r w:rsidR="00673224">
        <w:rPr>
          <w:sz w:val="24"/>
          <w:szCs w:val="24"/>
        </w:rPr>
        <w:tab/>
        <w:t>per employee</w:t>
      </w:r>
      <w:r w:rsidR="00673224">
        <w:rPr>
          <w:sz w:val="24"/>
          <w:szCs w:val="24"/>
        </w:rPr>
        <w:tab/>
      </w:r>
      <w:r w:rsidR="00673224">
        <w:rPr>
          <w:sz w:val="24"/>
          <w:szCs w:val="24"/>
        </w:rPr>
        <w:tab/>
      </w:r>
      <w:r w:rsidR="00AB6418">
        <w:rPr>
          <w:sz w:val="24"/>
          <w:szCs w:val="24"/>
        </w:rPr>
        <w:t xml:space="preserve">            </w:t>
      </w:r>
      <w:r w:rsidR="00673224">
        <w:rPr>
          <w:sz w:val="24"/>
          <w:szCs w:val="24"/>
        </w:rPr>
        <w:t>$</w:t>
      </w:r>
      <w:r w:rsidR="00AB6418">
        <w:rPr>
          <w:sz w:val="24"/>
          <w:szCs w:val="24"/>
        </w:rPr>
        <w:t>100</w:t>
      </w:r>
      <w:r w:rsidR="00673224">
        <w:rPr>
          <w:sz w:val="24"/>
          <w:szCs w:val="24"/>
        </w:rPr>
        <w:t>.00/</w:t>
      </w:r>
      <w:proofErr w:type="spellStart"/>
      <w:r w:rsidR="00673224">
        <w:rPr>
          <w:sz w:val="24"/>
          <w:szCs w:val="24"/>
        </w:rPr>
        <w:t>hr</w:t>
      </w:r>
      <w:proofErr w:type="spellEnd"/>
    </w:p>
    <w:p w14:paraId="6269940B" w14:textId="07614304" w:rsidR="00427EC2" w:rsidRDefault="00427EC2" w:rsidP="003525A1">
      <w:pPr>
        <w:rPr>
          <w:sz w:val="24"/>
          <w:szCs w:val="24"/>
        </w:rPr>
      </w:pPr>
    </w:p>
    <w:p w14:paraId="7F2CD4A4" w14:textId="5AFD0B38" w:rsidR="00427EC2" w:rsidRDefault="00D23488" w:rsidP="003525A1">
      <w:pPr>
        <w:rPr>
          <w:sz w:val="24"/>
          <w:szCs w:val="24"/>
        </w:rPr>
      </w:pPr>
      <w:r>
        <w:rPr>
          <w:sz w:val="24"/>
          <w:szCs w:val="24"/>
        </w:rPr>
        <w:t>Cross Connection Fee (Resolution 2018-05)</w:t>
      </w:r>
      <w:r>
        <w:rPr>
          <w:sz w:val="24"/>
          <w:szCs w:val="24"/>
        </w:rPr>
        <w:tab/>
      </w:r>
      <w:r>
        <w:rPr>
          <w:sz w:val="24"/>
          <w:szCs w:val="24"/>
        </w:rPr>
        <w:tab/>
        <w:t>Re-inspection</w:t>
      </w:r>
      <w:r>
        <w:rPr>
          <w:sz w:val="24"/>
          <w:szCs w:val="24"/>
        </w:rPr>
        <w:tab/>
      </w:r>
      <w:r>
        <w:rPr>
          <w:sz w:val="24"/>
          <w:szCs w:val="24"/>
        </w:rPr>
        <w:tab/>
      </w:r>
      <w:r>
        <w:rPr>
          <w:sz w:val="24"/>
          <w:szCs w:val="24"/>
        </w:rPr>
        <w:tab/>
        <w:t>$50.00</w:t>
      </w:r>
    </w:p>
    <w:p w14:paraId="2905B963" w14:textId="5BA5C422" w:rsidR="00D23488" w:rsidRDefault="00D23488" w:rsidP="003525A1">
      <w:pPr>
        <w:rPr>
          <w:sz w:val="24"/>
          <w:szCs w:val="24"/>
        </w:rPr>
      </w:pPr>
    </w:p>
    <w:p w14:paraId="01623CE6" w14:textId="0393BC14" w:rsidR="00D23488" w:rsidRDefault="00D23488" w:rsidP="003525A1">
      <w:pPr>
        <w:rPr>
          <w:sz w:val="24"/>
          <w:szCs w:val="24"/>
        </w:rPr>
      </w:pPr>
      <w:r>
        <w:rPr>
          <w:sz w:val="24"/>
          <w:szCs w:val="24"/>
        </w:rPr>
        <w:t>Cross Connection Fee (Resolution 2018-05)</w:t>
      </w:r>
      <w:r>
        <w:rPr>
          <w:sz w:val="24"/>
          <w:szCs w:val="24"/>
        </w:rPr>
        <w:tab/>
      </w:r>
      <w:r>
        <w:rPr>
          <w:sz w:val="24"/>
          <w:szCs w:val="24"/>
        </w:rPr>
        <w:tab/>
        <w:t>Re-Connection</w:t>
      </w:r>
      <w:r>
        <w:rPr>
          <w:sz w:val="24"/>
          <w:szCs w:val="24"/>
        </w:rPr>
        <w:tab/>
      </w:r>
      <w:r>
        <w:rPr>
          <w:sz w:val="24"/>
          <w:szCs w:val="24"/>
        </w:rPr>
        <w:tab/>
        <w:t>$40.00</w:t>
      </w:r>
    </w:p>
    <w:p w14:paraId="55A30D5A" w14:textId="6B441779" w:rsidR="00D23488" w:rsidRDefault="00D23488" w:rsidP="003525A1">
      <w:pPr>
        <w:rPr>
          <w:sz w:val="24"/>
          <w:szCs w:val="24"/>
        </w:rPr>
      </w:pPr>
    </w:p>
    <w:p w14:paraId="2E457EBC" w14:textId="1D62687E" w:rsidR="00D23488" w:rsidRDefault="000E117F" w:rsidP="003525A1">
      <w:pPr>
        <w:rPr>
          <w:sz w:val="24"/>
          <w:szCs w:val="24"/>
        </w:rPr>
      </w:pPr>
      <w:r>
        <w:rPr>
          <w:sz w:val="24"/>
          <w:szCs w:val="24"/>
        </w:rPr>
        <w:t>Duplicate Bill copies (monthly bills thru mailing service)</w:t>
      </w:r>
      <w:r>
        <w:rPr>
          <w:sz w:val="24"/>
          <w:szCs w:val="24"/>
        </w:rPr>
        <w:tab/>
      </w:r>
      <w:r>
        <w:rPr>
          <w:sz w:val="24"/>
          <w:szCs w:val="24"/>
        </w:rPr>
        <w:tab/>
      </w:r>
      <w:r>
        <w:rPr>
          <w:sz w:val="24"/>
          <w:szCs w:val="24"/>
        </w:rPr>
        <w:tab/>
      </w:r>
      <w:r>
        <w:rPr>
          <w:sz w:val="24"/>
          <w:szCs w:val="24"/>
        </w:rPr>
        <w:tab/>
        <w:t>$ 3.50</w:t>
      </w:r>
    </w:p>
    <w:p w14:paraId="7A68CD5E" w14:textId="77777777" w:rsidR="00AB6418" w:rsidRDefault="00AB6418" w:rsidP="003525A1">
      <w:pPr>
        <w:rPr>
          <w:sz w:val="24"/>
          <w:szCs w:val="24"/>
        </w:rPr>
      </w:pPr>
    </w:p>
    <w:p w14:paraId="64172CA3" w14:textId="6DBC21D8" w:rsidR="00AB6418" w:rsidRDefault="00AB6418" w:rsidP="003525A1">
      <w:pPr>
        <w:rPr>
          <w:b/>
          <w:bCs/>
          <w:sz w:val="24"/>
          <w:szCs w:val="24"/>
          <w:u w:val="single"/>
        </w:rPr>
      </w:pPr>
      <w:r>
        <w:rPr>
          <w:b/>
          <w:bCs/>
          <w:sz w:val="24"/>
          <w:szCs w:val="24"/>
          <w:u w:val="single"/>
        </w:rPr>
        <w:t>WATER ADEQUACY LETTERS</w:t>
      </w:r>
    </w:p>
    <w:p w14:paraId="6177F4F0" w14:textId="77777777" w:rsidR="00AB6418" w:rsidRDefault="00AB6418" w:rsidP="003525A1">
      <w:pPr>
        <w:rPr>
          <w:b/>
          <w:bCs/>
          <w:sz w:val="24"/>
          <w:szCs w:val="24"/>
          <w:u w:val="single"/>
        </w:rPr>
      </w:pPr>
    </w:p>
    <w:p w14:paraId="60559A5B" w14:textId="42E79D7C" w:rsidR="00AB6418" w:rsidRDefault="00AB6418" w:rsidP="003525A1">
      <w:pPr>
        <w:rPr>
          <w:sz w:val="24"/>
          <w:szCs w:val="24"/>
        </w:rPr>
      </w:pPr>
      <w:r>
        <w:rPr>
          <w:sz w:val="24"/>
          <w:szCs w:val="24"/>
        </w:rPr>
        <w:t>Letters are good for two years and stay with the property/parcel.</w:t>
      </w:r>
      <w:r>
        <w:rPr>
          <w:sz w:val="24"/>
          <w:szCs w:val="24"/>
        </w:rPr>
        <w:tab/>
        <w:t>Minimum</w:t>
      </w:r>
      <w:r>
        <w:rPr>
          <w:sz w:val="24"/>
          <w:szCs w:val="24"/>
        </w:rPr>
        <w:tab/>
        <w:t>$ 600.00</w:t>
      </w:r>
    </w:p>
    <w:p w14:paraId="41545144" w14:textId="77777777" w:rsidR="00FF2850" w:rsidRDefault="00FF2850" w:rsidP="003525A1">
      <w:pPr>
        <w:rPr>
          <w:sz w:val="24"/>
          <w:szCs w:val="24"/>
        </w:rPr>
      </w:pPr>
    </w:p>
    <w:p w14:paraId="568731FB" w14:textId="7AAF1C61" w:rsidR="00FF2850" w:rsidRDefault="00FF2850" w:rsidP="003525A1">
      <w:pPr>
        <w:rPr>
          <w:b/>
          <w:bCs/>
          <w:sz w:val="24"/>
          <w:szCs w:val="24"/>
          <w:u w:val="single"/>
        </w:rPr>
      </w:pPr>
      <w:r>
        <w:rPr>
          <w:b/>
          <w:bCs/>
          <w:sz w:val="24"/>
          <w:szCs w:val="24"/>
          <w:u w:val="single"/>
        </w:rPr>
        <w:t>DEVELOPERS RATES AND FEES</w:t>
      </w:r>
    </w:p>
    <w:p w14:paraId="0633A91E" w14:textId="77777777" w:rsidR="00FF2850" w:rsidRDefault="00FF2850" w:rsidP="003525A1">
      <w:pPr>
        <w:rPr>
          <w:b/>
          <w:bCs/>
          <w:sz w:val="24"/>
          <w:szCs w:val="24"/>
          <w:u w:val="single"/>
        </w:rPr>
      </w:pPr>
    </w:p>
    <w:p w14:paraId="161B3B0F" w14:textId="5E0CD5FF" w:rsidR="00FF2850" w:rsidRPr="00FF2850" w:rsidRDefault="00FF2850" w:rsidP="003525A1">
      <w:pPr>
        <w:rPr>
          <w:sz w:val="24"/>
          <w:szCs w:val="24"/>
        </w:rPr>
      </w:pPr>
      <w:r>
        <w:rPr>
          <w:sz w:val="24"/>
          <w:szCs w:val="24"/>
        </w:rPr>
        <w:t>Available upon request.</w:t>
      </w:r>
    </w:p>
    <w:p w14:paraId="634F64AA" w14:textId="77D5C51E" w:rsidR="00395BFF" w:rsidRDefault="00395BFF" w:rsidP="003525A1">
      <w:pPr>
        <w:rPr>
          <w:sz w:val="24"/>
          <w:szCs w:val="24"/>
        </w:rPr>
      </w:pPr>
    </w:p>
    <w:p w14:paraId="5EF7F74C" w14:textId="69D711EC" w:rsidR="00395BFF" w:rsidRDefault="00395BFF" w:rsidP="003525A1">
      <w:pPr>
        <w:rPr>
          <w:sz w:val="24"/>
          <w:szCs w:val="24"/>
        </w:rPr>
      </w:pPr>
    </w:p>
    <w:p w14:paraId="3A279A74" w14:textId="473E1D24" w:rsidR="001733F4" w:rsidRPr="00461048" w:rsidRDefault="00395BFF" w:rsidP="003525A1">
      <w:pPr>
        <w:rPr>
          <w:sz w:val="24"/>
          <w:szCs w:val="24"/>
        </w:rPr>
      </w:pPr>
      <w:r>
        <w:rPr>
          <w:sz w:val="24"/>
          <w:szCs w:val="24"/>
        </w:rPr>
        <w:t xml:space="preserve">Belfair Water District #1 Rates and Chargers are subject to increases due to inflation or rate analysis and rate surveys.  Belfair Water District #1 Management and Commission will evaluate and review these fees and charges annually hereafter for increases or additions to the fees and charges due to inflation or based on needs of the district.   Belfair Water District #1 Board reserves the right to implement additions or </w:t>
      </w:r>
      <w:r w:rsidR="00961403">
        <w:rPr>
          <w:sz w:val="24"/>
          <w:szCs w:val="24"/>
        </w:rPr>
        <w:t>increases,</w:t>
      </w:r>
      <w:r>
        <w:rPr>
          <w:sz w:val="24"/>
          <w:szCs w:val="24"/>
        </w:rPr>
        <w:t xml:space="preserve"> when </w:t>
      </w:r>
      <w:r w:rsidR="00961403">
        <w:rPr>
          <w:sz w:val="24"/>
          <w:szCs w:val="24"/>
        </w:rPr>
        <w:t>necessary,</w:t>
      </w:r>
      <w:r>
        <w:rPr>
          <w:sz w:val="24"/>
          <w:szCs w:val="24"/>
        </w:rPr>
        <w:t xml:space="preserve"> after deliberation by a majority vote of the board, and approval of an amendment to this resolution.  The </w:t>
      </w:r>
      <w:proofErr w:type="gramStart"/>
      <w:r>
        <w:rPr>
          <w:sz w:val="24"/>
          <w:szCs w:val="24"/>
        </w:rPr>
        <w:t>District</w:t>
      </w:r>
      <w:proofErr w:type="gramEnd"/>
      <w:r>
        <w:rPr>
          <w:sz w:val="24"/>
          <w:szCs w:val="24"/>
        </w:rPr>
        <w:t xml:space="preserve"> will notify customers via District website, billing notices and any other means deemed necessary to provide clear communication to the ratepayers as well as an appropriate timeframe for adjustment and implementation.</w:t>
      </w:r>
    </w:p>
    <w:sectPr w:rsidR="001733F4" w:rsidRPr="004610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147C" w14:textId="77777777" w:rsidR="005146F5" w:rsidRDefault="005146F5" w:rsidP="005146F5">
      <w:r>
        <w:separator/>
      </w:r>
    </w:p>
  </w:endnote>
  <w:endnote w:type="continuationSeparator" w:id="0">
    <w:p w14:paraId="2B428831" w14:textId="77777777" w:rsidR="005146F5" w:rsidRDefault="005146F5" w:rsidP="0051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EF3D" w14:textId="77777777" w:rsidR="005146F5" w:rsidRDefault="00514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DEEB" w14:textId="77777777" w:rsidR="005146F5" w:rsidRDefault="00514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2AC0" w14:textId="77777777" w:rsidR="005146F5" w:rsidRDefault="00514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F475" w14:textId="77777777" w:rsidR="005146F5" w:rsidRDefault="005146F5" w:rsidP="005146F5">
      <w:r>
        <w:separator/>
      </w:r>
    </w:p>
  </w:footnote>
  <w:footnote w:type="continuationSeparator" w:id="0">
    <w:p w14:paraId="2BC2C588" w14:textId="77777777" w:rsidR="005146F5" w:rsidRDefault="005146F5" w:rsidP="0051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D7FE" w14:textId="77777777" w:rsidR="005146F5" w:rsidRDefault="00514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4D3E" w14:textId="59F25049" w:rsidR="005146F5" w:rsidRDefault="00514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C491" w14:textId="77777777" w:rsidR="005146F5" w:rsidRDefault="0051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3260"/>
    <w:multiLevelType w:val="hybridMultilevel"/>
    <w:tmpl w:val="26F4BDC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F7CEF"/>
    <w:multiLevelType w:val="hybridMultilevel"/>
    <w:tmpl w:val="33E8D7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579083">
    <w:abstractNumId w:val="0"/>
  </w:num>
  <w:num w:numId="2" w16cid:durableId="23351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A1"/>
    <w:rsid w:val="00002D9D"/>
    <w:rsid w:val="00040EB5"/>
    <w:rsid w:val="00082EF3"/>
    <w:rsid w:val="000E117F"/>
    <w:rsid w:val="000F3026"/>
    <w:rsid w:val="00104371"/>
    <w:rsid w:val="00147FA8"/>
    <w:rsid w:val="001733F4"/>
    <w:rsid w:val="00175786"/>
    <w:rsid w:val="001A101D"/>
    <w:rsid w:val="001B5030"/>
    <w:rsid w:val="001D2B04"/>
    <w:rsid w:val="00253D05"/>
    <w:rsid w:val="00273CE2"/>
    <w:rsid w:val="0032583D"/>
    <w:rsid w:val="003525A1"/>
    <w:rsid w:val="003559AA"/>
    <w:rsid w:val="00395BFF"/>
    <w:rsid w:val="003B33CA"/>
    <w:rsid w:val="00416160"/>
    <w:rsid w:val="004200A0"/>
    <w:rsid w:val="00427EC2"/>
    <w:rsid w:val="00430EA9"/>
    <w:rsid w:val="00461048"/>
    <w:rsid w:val="004F43D1"/>
    <w:rsid w:val="005146F5"/>
    <w:rsid w:val="00514795"/>
    <w:rsid w:val="005670DB"/>
    <w:rsid w:val="005936B7"/>
    <w:rsid w:val="005D1FC7"/>
    <w:rsid w:val="005D793B"/>
    <w:rsid w:val="00616685"/>
    <w:rsid w:val="006351DE"/>
    <w:rsid w:val="00637E80"/>
    <w:rsid w:val="00642690"/>
    <w:rsid w:val="00673224"/>
    <w:rsid w:val="00690142"/>
    <w:rsid w:val="00700860"/>
    <w:rsid w:val="00794EC9"/>
    <w:rsid w:val="008352D6"/>
    <w:rsid w:val="008A0B9D"/>
    <w:rsid w:val="008A4826"/>
    <w:rsid w:val="00961403"/>
    <w:rsid w:val="0096213F"/>
    <w:rsid w:val="00966223"/>
    <w:rsid w:val="0096661D"/>
    <w:rsid w:val="00993943"/>
    <w:rsid w:val="00A06458"/>
    <w:rsid w:val="00A21042"/>
    <w:rsid w:val="00AA35AD"/>
    <w:rsid w:val="00AB04B9"/>
    <w:rsid w:val="00AB6418"/>
    <w:rsid w:val="00AB7529"/>
    <w:rsid w:val="00B12469"/>
    <w:rsid w:val="00B137BB"/>
    <w:rsid w:val="00BF22E4"/>
    <w:rsid w:val="00C663B7"/>
    <w:rsid w:val="00CF40B8"/>
    <w:rsid w:val="00D148A3"/>
    <w:rsid w:val="00D23488"/>
    <w:rsid w:val="00D32681"/>
    <w:rsid w:val="00D80AA4"/>
    <w:rsid w:val="00DC38F8"/>
    <w:rsid w:val="00DD2901"/>
    <w:rsid w:val="00DD33D4"/>
    <w:rsid w:val="00DE5921"/>
    <w:rsid w:val="00E93931"/>
    <w:rsid w:val="00EB37C3"/>
    <w:rsid w:val="00F93CE7"/>
    <w:rsid w:val="00FA70F3"/>
    <w:rsid w:val="00FC7B8D"/>
    <w:rsid w:val="00FF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C39A9E"/>
  <w15:chartTrackingRefBased/>
  <w15:docId w15:val="{5FD8520E-5ADE-4C6A-AE38-576430B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25A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525A1"/>
    <w:pPr>
      <w:ind w:left="150"/>
      <w:outlineLvl w:val="0"/>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A1"/>
    <w:rPr>
      <w:rFonts w:ascii="Times New Roman" w:eastAsia="Times New Roman" w:hAnsi="Times New Roman" w:cs="Times New Roman"/>
      <w:sz w:val="28"/>
      <w:szCs w:val="28"/>
      <w:u w:val="single" w:color="000000"/>
    </w:rPr>
  </w:style>
  <w:style w:type="paragraph" w:styleId="BodyText">
    <w:name w:val="Body Text"/>
    <w:basedOn w:val="Normal"/>
    <w:link w:val="BodyTextChar"/>
    <w:uiPriority w:val="1"/>
    <w:qFormat/>
    <w:rsid w:val="003525A1"/>
    <w:rPr>
      <w:sz w:val="24"/>
      <w:szCs w:val="24"/>
    </w:rPr>
  </w:style>
  <w:style w:type="character" w:customStyle="1" w:styleId="BodyTextChar">
    <w:name w:val="Body Text Char"/>
    <w:basedOn w:val="DefaultParagraphFont"/>
    <w:link w:val="BodyText"/>
    <w:uiPriority w:val="1"/>
    <w:rsid w:val="003525A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525A1"/>
  </w:style>
  <w:style w:type="paragraph" w:styleId="ListParagraph">
    <w:name w:val="List Paragraph"/>
    <w:basedOn w:val="Normal"/>
    <w:uiPriority w:val="34"/>
    <w:qFormat/>
    <w:rsid w:val="00D32681"/>
    <w:pPr>
      <w:ind w:left="720"/>
      <w:contextualSpacing/>
    </w:pPr>
  </w:style>
  <w:style w:type="paragraph" w:styleId="BalloonText">
    <w:name w:val="Balloon Text"/>
    <w:basedOn w:val="Normal"/>
    <w:link w:val="BalloonTextChar"/>
    <w:uiPriority w:val="99"/>
    <w:semiHidden/>
    <w:unhideWhenUsed/>
    <w:rsid w:val="00D14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8A3"/>
    <w:rPr>
      <w:rFonts w:ascii="Segoe UI" w:eastAsia="Times New Roman" w:hAnsi="Segoe UI" w:cs="Segoe UI"/>
      <w:sz w:val="18"/>
      <w:szCs w:val="18"/>
    </w:rPr>
  </w:style>
  <w:style w:type="paragraph" w:styleId="Header">
    <w:name w:val="header"/>
    <w:basedOn w:val="Normal"/>
    <w:link w:val="HeaderChar"/>
    <w:uiPriority w:val="99"/>
    <w:unhideWhenUsed/>
    <w:rsid w:val="005146F5"/>
    <w:pPr>
      <w:tabs>
        <w:tab w:val="center" w:pos="4680"/>
        <w:tab w:val="right" w:pos="9360"/>
      </w:tabs>
    </w:pPr>
  </w:style>
  <w:style w:type="character" w:customStyle="1" w:styleId="HeaderChar">
    <w:name w:val="Header Char"/>
    <w:basedOn w:val="DefaultParagraphFont"/>
    <w:link w:val="Header"/>
    <w:uiPriority w:val="99"/>
    <w:rsid w:val="005146F5"/>
    <w:rPr>
      <w:rFonts w:ascii="Times New Roman" w:eastAsia="Times New Roman" w:hAnsi="Times New Roman" w:cs="Times New Roman"/>
    </w:rPr>
  </w:style>
  <w:style w:type="paragraph" w:styleId="Footer">
    <w:name w:val="footer"/>
    <w:basedOn w:val="Normal"/>
    <w:link w:val="FooterChar"/>
    <w:uiPriority w:val="99"/>
    <w:unhideWhenUsed/>
    <w:rsid w:val="005146F5"/>
    <w:pPr>
      <w:tabs>
        <w:tab w:val="center" w:pos="4680"/>
        <w:tab w:val="right" w:pos="9360"/>
      </w:tabs>
    </w:pPr>
  </w:style>
  <w:style w:type="character" w:customStyle="1" w:styleId="FooterChar">
    <w:name w:val="Footer Char"/>
    <w:basedOn w:val="DefaultParagraphFont"/>
    <w:link w:val="Footer"/>
    <w:uiPriority w:val="99"/>
    <w:rsid w:val="005146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Webb</dc:creator>
  <cp:keywords/>
  <dc:description/>
  <cp:lastModifiedBy>Valisa Ransier</cp:lastModifiedBy>
  <cp:revision>2</cp:revision>
  <cp:lastPrinted>2024-12-10T17:11:00Z</cp:lastPrinted>
  <dcterms:created xsi:type="dcterms:W3CDTF">2024-12-18T17:22:00Z</dcterms:created>
  <dcterms:modified xsi:type="dcterms:W3CDTF">2024-12-18T17:22:00Z</dcterms:modified>
</cp:coreProperties>
</file>